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0CC" w:rsidRPr="00A94F3A" w:rsidRDefault="00B850CC" w:rsidP="00B850CC">
      <w:pPr>
        <w:jc w:val="center"/>
        <w:rPr>
          <w:rFonts w:ascii="Engravers MT" w:hAnsi="Engravers MT"/>
          <w:color w:val="000066"/>
          <w:sz w:val="72"/>
          <w:szCs w:val="72"/>
        </w:rPr>
      </w:pPr>
      <w:proofErr w:type="spellStart"/>
      <w:smartTag w:uri="urn:schemas-microsoft-com:office:smarttags" w:element="Street">
        <w:smartTag w:uri="urn:schemas-microsoft-com:office:smarttags" w:element="address">
          <w:r w:rsidRPr="00A94F3A">
            <w:rPr>
              <w:rFonts w:ascii="Engravers MT" w:hAnsi="Engravers MT"/>
              <w:color w:val="000066"/>
              <w:sz w:val="72"/>
              <w:szCs w:val="72"/>
            </w:rPr>
            <w:t>Plack</w:t>
          </w:r>
          <w:proofErr w:type="spellEnd"/>
          <w:r w:rsidRPr="00A94F3A">
            <w:rPr>
              <w:rFonts w:ascii="Engravers MT" w:hAnsi="Engravers MT"/>
              <w:color w:val="000066"/>
              <w:sz w:val="72"/>
              <w:szCs w:val="72"/>
            </w:rPr>
            <w:t xml:space="preserve"> Road</w:t>
          </w:r>
        </w:smartTag>
      </w:smartTag>
      <w:r w:rsidRPr="00A94F3A">
        <w:rPr>
          <w:rFonts w:ascii="Engravers MT" w:hAnsi="Engravers MT"/>
          <w:color w:val="000066"/>
          <w:sz w:val="72"/>
          <w:szCs w:val="72"/>
        </w:rPr>
        <w:t xml:space="preserve"> </w:t>
      </w:r>
    </w:p>
    <w:p w:rsidR="00B850CC" w:rsidRPr="00A94F3A" w:rsidRDefault="00B850CC" w:rsidP="00B850CC">
      <w:pPr>
        <w:jc w:val="center"/>
        <w:rPr>
          <w:rFonts w:ascii="Engravers MT" w:hAnsi="Engravers MT"/>
          <w:color w:val="000066"/>
          <w:sz w:val="72"/>
          <w:szCs w:val="72"/>
        </w:rPr>
      </w:pPr>
      <w:smartTag w:uri="urn:schemas-microsoft-com:office:smarttags" w:element="place">
        <w:smartTag w:uri="urn:schemas-microsoft-com:office:smarttags" w:element="PlaceName">
          <w:r w:rsidRPr="00A94F3A">
            <w:rPr>
              <w:rFonts w:ascii="Engravers MT" w:hAnsi="Engravers MT"/>
              <w:color w:val="000066"/>
              <w:sz w:val="72"/>
              <w:szCs w:val="72"/>
            </w:rPr>
            <w:t>Baptist</w:t>
          </w:r>
        </w:smartTag>
        <w:r w:rsidRPr="00A94F3A">
          <w:rPr>
            <w:rFonts w:ascii="Engravers MT" w:hAnsi="Engravers MT"/>
            <w:color w:val="000066"/>
            <w:sz w:val="72"/>
            <w:szCs w:val="72"/>
          </w:rPr>
          <w:t xml:space="preserve"> </w:t>
        </w:r>
        <w:smartTag w:uri="urn:schemas-microsoft-com:office:smarttags" w:element="PlaceType">
          <w:r w:rsidRPr="00A94F3A">
            <w:rPr>
              <w:rFonts w:ascii="Engravers MT" w:hAnsi="Engravers MT"/>
              <w:color w:val="000066"/>
              <w:sz w:val="72"/>
              <w:szCs w:val="72"/>
            </w:rPr>
            <w:t>Church</w:t>
          </w:r>
        </w:smartTag>
      </w:smartTag>
      <w:r w:rsidRPr="00A94F3A">
        <w:rPr>
          <w:rFonts w:ascii="Engravers MT" w:hAnsi="Engravers MT"/>
          <w:color w:val="000066"/>
          <w:sz w:val="72"/>
          <w:szCs w:val="72"/>
        </w:rPr>
        <w:t xml:space="preserve"> </w:t>
      </w:r>
    </w:p>
    <w:p w:rsidR="00B850CC" w:rsidRPr="00A94F3A" w:rsidRDefault="00B850CC" w:rsidP="00B850CC">
      <w:pPr>
        <w:jc w:val="center"/>
        <w:rPr>
          <w:rFonts w:ascii="Engravers MT" w:hAnsi="Engravers MT"/>
          <w:color w:val="000066"/>
          <w:sz w:val="72"/>
          <w:szCs w:val="72"/>
        </w:rPr>
      </w:pPr>
    </w:p>
    <w:p w:rsidR="00B850CC" w:rsidRPr="00A94F3A" w:rsidRDefault="00B850CC" w:rsidP="00B850CC">
      <w:pPr>
        <w:jc w:val="center"/>
        <w:rPr>
          <w:rFonts w:ascii="Engravers MT" w:hAnsi="Engravers MT"/>
          <w:color w:val="000066"/>
          <w:sz w:val="72"/>
          <w:szCs w:val="72"/>
        </w:rPr>
      </w:pPr>
    </w:p>
    <w:p w:rsidR="00B850CC" w:rsidRPr="00A94F3A" w:rsidRDefault="00B850CC" w:rsidP="00B850CC">
      <w:pPr>
        <w:jc w:val="center"/>
        <w:rPr>
          <w:rFonts w:ascii="Engravers MT" w:hAnsi="Engravers MT"/>
          <w:color w:val="000066"/>
          <w:sz w:val="72"/>
          <w:szCs w:val="72"/>
        </w:rPr>
      </w:pPr>
    </w:p>
    <w:p w:rsidR="00B850CC" w:rsidRPr="00A94F3A" w:rsidRDefault="00B850CC" w:rsidP="00B850CC">
      <w:pPr>
        <w:jc w:val="center"/>
        <w:rPr>
          <w:rFonts w:ascii="Engravers MT" w:hAnsi="Engravers MT"/>
          <w:color w:val="000066"/>
          <w:sz w:val="72"/>
          <w:szCs w:val="72"/>
        </w:rPr>
      </w:pPr>
      <w:r w:rsidRPr="00A94F3A">
        <w:rPr>
          <w:color w:val="000066"/>
        </w:rPr>
        <w:object w:dxaOrig="19093" w:dyaOrig="10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253pt" o:ole="" o:bordertopcolor="this" o:borderleftcolor="this" o:borderbottomcolor="this" o:borderrightcolor="this">
            <v:imagedata r:id="rId8" o:title="" gain="112993f" blacklevel="-1966f" grayscale="t"/>
            <w10:bordertop type="single" width="12"/>
            <w10:borderleft type="single" width="12"/>
            <w10:borderbottom type="single" width="12"/>
            <w10:borderright type="single" width="12"/>
          </v:shape>
          <o:OLEObject Type="Embed" ProgID="MSPhotoEd.3" ShapeID="_x0000_i1025" DrawAspect="Content" ObjectID="_1395227914" r:id="rId9"/>
        </w:object>
      </w:r>
    </w:p>
    <w:p w:rsidR="00B850CC" w:rsidRPr="00A94F3A" w:rsidRDefault="00B850CC" w:rsidP="00B850CC">
      <w:pPr>
        <w:rPr>
          <w:rFonts w:ascii="Engravers MT" w:hAnsi="Engravers MT"/>
          <w:color w:val="000066"/>
          <w:sz w:val="72"/>
          <w:szCs w:val="72"/>
        </w:rPr>
      </w:pPr>
    </w:p>
    <w:p w:rsidR="00B850CC" w:rsidRPr="00A94F3A" w:rsidRDefault="00B850CC" w:rsidP="00B850CC">
      <w:pPr>
        <w:jc w:val="center"/>
        <w:rPr>
          <w:color w:val="000066"/>
        </w:rPr>
      </w:pPr>
    </w:p>
    <w:p w:rsidR="00B850CC" w:rsidRPr="00A94F3A" w:rsidRDefault="00B850CC" w:rsidP="00B850CC">
      <w:pPr>
        <w:jc w:val="center"/>
        <w:rPr>
          <w:color w:val="000066"/>
        </w:rPr>
      </w:pPr>
    </w:p>
    <w:p w:rsidR="00B850CC" w:rsidRPr="00A94F3A" w:rsidRDefault="00B850CC" w:rsidP="00B850CC">
      <w:pPr>
        <w:jc w:val="center"/>
        <w:rPr>
          <w:color w:val="000066"/>
        </w:rPr>
      </w:pPr>
    </w:p>
    <w:p w:rsidR="00B850CC" w:rsidRPr="00A94F3A" w:rsidRDefault="00B850CC" w:rsidP="00B850CC">
      <w:pPr>
        <w:jc w:val="center"/>
        <w:rPr>
          <w:color w:val="000066"/>
        </w:rPr>
      </w:pPr>
    </w:p>
    <w:p w:rsidR="00B850CC" w:rsidRPr="00A94F3A" w:rsidRDefault="00B850CC" w:rsidP="00B850CC">
      <w:pPr>
        <w:jc w:val="center"/>
        <w:rPr>
          <w:color w:val="000066"/>
        </w:rPr>
      </w:pPr>
    </w:p>
    <w:p w:rsidR="00B850CC" w:rsidRPr="00A94F3A" w:rsidRDefault="00B850CC" w:rsidP="00B850CC">
      <w:pPr>
        <w:jc w:val="center"/>
        <w:rPr>
          <w:rFonts w:ascii="Engravers MT" w:hAnsi="Engravers MT"/>
          <w:color w:val="000066"/>
          <w:sz w:val="52"/>
          <w:szCs w:val="52"/>
        </w:rPr>
      </w:pPr>
      <w:r w:rsidRPr="00A94F3A">
        <w:rPr>
          <w:rFonts w:ascii="Engravers MT" w:hAnsi="Engravers MT"/>
          <w:color w:val="000066"/>
          <w:sz w:val="52"/>
          <w:szCs w:val="52"/>
        </w:rPr>
        <w:t xml:space="preserve">Statement of faith </w:t>
      </w:r>
    </w:p>
    <w:p w:rsidR="00B850CC" w:rsidRPr="00A94F3A" w:rsidRDefault="00B850CC" w:rsidP="00B850CC">
      <w:pPr>
        <w:jc w:val="center"/>
        <w:rPr>
          <w:rFonts w:ascii="Engravers MT" w:hAnsi="Engravers MT"/>
          <w:color w:val="000066"/>
          <w:sz w:val="52"/>
          <w:szCs w:val="52"/>
        </w:rPr>
      </w:pPr>
      <w:r w:rsidRPr="00A94F3A">
        <w:rPr>
          <w:rFonts w:ascii="Engravers MT" w:hAnsi="Engravers MT"/>
          <w:color w:val="000066"/>
          <w:sz w:val="52"/>
          <w:szCs w:val="52"/>
        </w:rPr>
        <w:t>And By Laws</w:t>
      </w:r>
    </w:p>
    <w:p w:rsidR="00B850CC" w:rsidRPr="00A94F3A" w:rsidRDefault="00B850CC" w:rsidP="00B850CC">
      <w:pPr>
        <w:jc w:val="center"/>
        <w:rPr>
          <w:rFonts w:ascii="Arial" w:hAnsi="Arial" w:cs="Arial"/>
          <w:b/>
          <w:color w:val="000066"/>
          <w:sz w:val="44"/>
          <w:szCs w:val="44"/>
        </w:rPr>
      </w:pPr>
    </w:p>
    <w:p w:rsidR="00B850CC" w:rsidRPr="00A94F3A" w:rsidRDefault="00B850CC" w:rsidP="00B850CC">
      <w:pPr>
        <w:jc w:val="center"/>
        <w:rPr>
          <w:rFonts w:ascii="Arial" w:hAnsi="Arial" w:cs="Arial"/>
          <w:b/>
          <w:color w:val="000066"/>
          <w:sz w:val="44"/>
          <w:szCs w:val="44"/>
        </w:rPr>
      </w:pPr>
    </w:p>
    <w:p w:rsidR="00B850CC" w:rsidRPr="00A94F3A" w:rsidRDefault="00B850CC" w:rsidP="00B850CC">
      <w:pPr>
        <w:jc w:val="center"/>
        <w:rPr>
          <w:rFonts w:ascii="Arial" w:hAnsi="Arial" w:cs="Arial"/>
          <w:b/>
          <w:color w:val="000066"/>
          <w:sz w:val="44"/>
          <w:szCs w:val="44"/>
        </w:rPr>
      </w:pPr>
    </w:p>
    <w:p w:rsidR="00B850CC" w:rsidRPr="00A94F3A" w:rsidRDefault="00B850CC" w:rsidP="00B850CC">
      <w:pPr>
        <w:jc w:val="center"/>
        <w:rPr>
          <w:rFonts w:ascii="Arial" w:hAnsi="Arial" w:cs="Arial"/>
          <w:b/>
          <w:color w:val="000066"/>
          <w:sz w:val="44"/>
          <w:szCs w:val="44"/>
        </w:rPr>
      </w:pPr>
      <w:r w:rsidRPr="00A94F3A">
        <w:rPr>
          <w:rFonts w:ascii="Arial" w:hAnsi="Arial" w:cs="Arial"/>
          <w:b/>
          <w:color w:val="000066"/>
          <w:sz w:val="44"/>
          <w:szCs w:val="44"/>
        </w:rPr>
        <w:lastRenderedPageBreak/>
        <w:t>Table of Contents</w:t>
      </w:r>
    </w:p>
    <w:p w:rsidR="00B850CC" w:rsidRPr="00A94F3A" w:rsidRDefault="00B850CC" w:rsidP="00B850CC">
      <w:pPr>
        <w:rPr>
          <w:rFonts w:ascii="Arial" w:hAnsi="Arial" w:cs="Arial"/>
          <w:b/>
          <w:i/>
          <w:color w:val="000066"/>
          <w:sz w:val="28"/>
          <w:szCs w:val="28"/>
        </w:rPr>
      </w:pPr>
      <w:r w:rsidRPr="00A94F3A">
        <w:rPr>
          <w:rFonts w:ascii="Arial" w:hAnsi="Arial" w:cs="Arial"/>
          <w:b/>
          <w:color w:val="000066"/>
          <w:sz w:val="32"/>
          <w:szCs w:val="32"/>
        </w:rPr>
        <w:t xml:space="preserve">Article 1 </w:t>
      </w:r>
      <w:r w:rsidRPr="00A94F3A">
        <w:rPr>
          <w:rFonts w:ascii="Arial" w:hAnsi="Arial" w:cs="Arial"/>
          <w:b/>
          <w:i/>
          <w:color w:val="000066"/>
          <w:sz w:val="32"/>
          <w:szCs w:val="32"/>
        </w:rPr>
        <w:t xml:space="preserve">Name and Purpose </w:t>
      </w:r>
      <w:r w:rsidRPr="00A94F3A">
        <w:rPr>
          <w:rFonts w:ascii="Arial" w:hAnsi="Arial" w:cs="Arial"/>
          <w:b/>
          <w:i/>
          <w:color w:val="000066"/>
          <w:sz w:val="32"/>
          <w:szCs w:val="32"/>
        </w:rPr>
        <w:tab/>
      </w:r>
      <w:r w:rsidRPr="00A94F3A">
        <w:rPr>
          <w:rFonts w:ascii="Arial" w:hAnsi="Arial" w:cs="Arial"/>
          <w:b/>
          <w:i/>
          <w:color w:val="000066"/>
          <w:sz w:val="32"/>
          <w:szCs w:val="32"/>
        </w:rPr>
        <w:tab/>
      </w:r>
      <w:r w:rsidRPr="00A94F3A">
        <w:rPr>
          <w:rFonts w:ascii="Arial" w:hAnsi="Arial" w:cs="Arial"/>
          <w:b/>
          <w:i/>
          <w:color w:val="000066"/>
          <w:sz w:val="28"/>
          <w:szCs w:val="28"/>
        </w:rPr>
        <w:tab/>
      </w:r>
      <w:r w:rsidRPr="00A94F3A">
        <w:rPr>
          <w:rFonts w:ascii="Arial" w:hAnsi="Arial" w:cs="Arial"/>
          <w:b/>
          <w:i/>
          <w:color w:val="000066"/>
        </w:rPr>
        <w:t>page 1</w:t>
      </w:r>
    </w:p>
    <w:p w:rsidR="00B850CC" w:rsidRPr="00A94F3A" w:rsidRDefault="00B850CC" w:rsidP="00B850CC">
      <w:pPr>
        <w:rPr>
          <w:rFonts w:ascii="Arial" w:hAnsi="Arial" w:cs="Arial"/>
          <w:b/>
          <w:color w:val="000066"/>
          <w:sz w:val="32"/>
          <w:szCs w:val="32"/>
        </w:rPr>
      </w:pPr>
      <w:r w:rsidRPr="00A94F3A">
        <w:rPr>
          <w:rFonts w:ascii="Arial" w:hAnsi="Arial" w:cs="Arial"/>
          <w:b/>
          <w:color w:val="000066"/>
          <w:sz w:val="32"/>
          <w:szCs w:val="32"/>
        </w:rPr>
        <w:t xml:space="preserve">Article 2 </w:t>
      </w:r>
      <w:r w:rsidRPr="00A94F3A">
        <w:rPr>
          <w:rFonts w:ascii="Arial" w:hAnsi="Arial" w:cs="Arial"/>
          <w:b/>
          <w:i/>
          <w:color w:val="000066"/>
          <w:sz w:val="32"/>
          <w:szCs w:val="32"/>
        </w:rPr>
        <w:t>Statement of Faith and Aims</w:t>
      </w:r>
      <w:r w:rsidRPr="00A94F3A">
        <w:rPr>
          <w:rFonts w:ascii="Arial" w:hAnsi="Arial" w:cs="Arial"/>
          <w:b/>
          <w:color w:val="000066"/>
          <w:sz w:val="32"/>
          <w:szCs w:val="32"/>
        </w:rPr>
        <w:t xml:space="preserve"> </w:t>
      </w:r>
    </w:p>
    <w:p w:rsidR="00B850CC" w:rsidRPr="00A94F3A" w:rsidRDefault="00B850CC" w:rsidP="00B850CC">
      <w:pPr>
        <w:rPr>
          <w:rFonts w:ascii="Arial" w:hAnsi="Arial" w:cs="Arial"/>
          <w:b/>
          <w:i/>
          <w:color w:val="000066"/>
          <w:sz w:val="28"/>
          <w:szCs w:val="28"/>
        </w:rPr>
      </w:pPr>
      <w:r w:rsidRPr="00A94F3A">
        <w:rPr>
          <w:rFonts w:ascii="Arial" w:hAnsi="Arial" w:cs="Arial"/>
          <w:b/>
          <w:color w:val="000066"/>
          <w:sz w:val="28"/>
          <w:szCs w:val="28"/>
        </w:rPr>
        <w:tab/>
        <w:t xml:space="preserve">Section 1: </w:t>
      </w:r>
      <w:r w:rsidRPr="00A94F3A">
        <w:rPr>
          <w:rFonts w:ascii="Arial" w:hAnsi="Arial" w:cs="Arial"/>
          <w:b/>
          <w:i/>
          <w:color w:val="000066"/>
          <w:sz w:val="28"/>
          <w:szCs w:val="28"/>
        </w:rPr>
        <w:t xml:space="preserve">Purpose </w:t>
      </w:r>
      <w:r w:rsidRPr="00A94F3A">
        <w:rPr>
          <w:rFonts w:ascii="Arial" w:hAnsi="Arial" w:cs="Arial"/>
          <w:b/>
          <w:i/>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i/>
          <w:color w:val="000066"/>
        </w:rPr>
        <w:t>page 1</w:t>
      </w:r>
    </w:p>
    <w:p w:rsidR="00B850CC" w:rsidRPr="00A94F3A" w:rsidRDefault="00B850CC" w:rsidP="00B850CC">
      <w:pPr>
        <w:rPr>
          <w:rFonts w:ascii="Arial" w:hAnsi="Arial" w:cs="Arial"/>
          <w:b/>
          <w:i/>
          <w:color w:val="000066"/>
        </w:rPr>
      </w:pPr>
      <w:r w:rsidRPr="00A94F3A">
        <w:rPr>
          <w:rFonts w:ascii="Arial" w:hAnsi="Arial" w:cs="Arial"/>
          <w:b/>
          <w:i/>
          <w:color w:val="000066"/>
          <w:sz w:val="28"/>
          <w:szCs w:val="28"/>
        </w:rPr>
        <w:tab/>
      </w:r>
      <w:r w:rsidRPr="00A94F3A">
        <w:rPr>
          <w:rFonts w:ascii="Arial" w:hAnsi="Arial" w:cs="Arial"/>
          <w:b/>
          <w:color w:val="000066"/>
          <w:sz w:val="28"/>
          <w:szCs w:val="28"/>
        </w:rPr>
        <w:t xml:space="preserve">Section 2: </w:t>
      </w:r>
      <w:r w:rsidRPr="00A94F3A">
        <w:rPr>
          <w:rFonts w:ascii="Arial" w:hAnsi="Arial" w:cs="Arial"/>
          <w:b/>
          <w:i/>
          <w:color w:val="000066"/>
          <w:sz w:val="28"/>
          <w:szCs w:val="28"/>
        </w:rPr>
        <w:tab/>
        <w:t xml:space="preserve">Statement of Faith </w:t>
      </w:r>
      <w:r w:rsidRPr="00A94F3A">
        <w:rPr>
          <w:rFonts w:ascii="Arial" w:hAnsi="Arial" w:cs="Arial"/>
          <w:b/>
          <w:i/>
          <w:color w:val="000066"/>
          <w:sz w:val="28"/>
          <w:szCs w:val="28"/>
        </w:rPr>
        <w:tab/>
      </w:r>
      <w:r w:rsidRPr="00A94F3A">
        <w:rPr>
          <w:rFonts w:ascii="Arial" w:hAnsi="Arial" w:cs="Arial"/>
          <w:b/>
          <w:i/>
          <w:color w:val="000066"/>
          <w:sz w:val="28"/>
          <w:szCs w:val="28"/>
        </w:rPr>
        <w:tab/>
      </w:r>
      <w:r w:rsidRPr="00A94F3A">
        <w:rPr>
          <w:rFonts w:ascii="Arial" w:hAnsi="Arial" w:cs="Arial"/>
          <w:b/>
          <w:i/>
          <w:color w:val="000066"/>
          <w:sz w:val="28"/>
          <w:szCs w:val="28"/>
        </w:rPr>
        <w:tab/>
      </w:r>
      <w:r w:rsidRPr="00A94F3A">
        <w:rPr>
          <w:rFonts w:ascii="Arial" w:hAnsi="Arial" w:cs="Arial"/>
          <w:b/>
          <w:i/>
          <w:color w:val="000066"/>
        </w:rPr>
        <w:t>page 1</w:t>
      </w:r>
    </w:p>
    <w:p w:rsidR="00B850CC" w:rsidRPr="00A94F3A" w:rsidRDefault="00B850CC" w:rsidP="00B850CC">
      <w:pPr>
        <w:rPr>
          <w:rFonts w:ascii="Arial" w:hAnsi="Arial" w:cs="Arial"/>
          <w:b/>
          <w:color w:val="000066"/>
        </w:rPr>
      </w:pPr>
      <w:r w:rsidRPr="00A94F3A">
        <w:rPr>
          <w:rFonts w:ascii="Arial" w:hAnsi="Arial" w:cs="Arial"/>
          <w:b/>
          <w:i/>
          <w:color w:val="000066"/>
          <w:sz w:val="28"/>
          <w:szCs w:val="28"/>
        </w:rPr>
        <w:tab/>
      </w:r>
      <w:r w:rsidRPr="00A94F3A">
        <w:rPr>
          <w:rFonts w:ascii="Arial" w:hAnsi="Arial" w:cs="Arial"/>
          <w:b/>
          <w:i/>
          <w:color w:val="000066"/>
          <w:sz w:val="28"/>
          <w:szCs w:val="28"/>
        </w:rPr>
        <w:tab/>
      </w:r>
      <w:r w:rsidRPr="00A94F3A">
        <w:rPr>
          <w:rFonts w:ascii="Arial" w:hAnsi="Arial" w:cs="Arial"/>
          <w:b/>
          <w:color w:val="000066"/>
        </w:rPr>
        <w:t xml:space="preserve">Concerning the Scriptures </w:t>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t>page 1</w:t>
      </w:r>
    </w:p>
    <w:p w:rsidR="00B850CC" w:rsidRPr="00A94F3A" w:rsidRDefault="00B850CC" w:rsidP="00B850CC">
      <w:pPr>
        <w:rPr>
          <w:rFonts w:ascii="Arial" w:hAnsi="Arial" w:cs="Arial"/>
          <w:b/>
          <w:color w:val="000066"/>
          <w:sz w:val="28"/>
          <w:szCs w:val="28"/>
        </w:rPr>
      </w:pPr>
    </w:p>
    <w:p w:rsidR="00B850CC" w:rsidRPr="00A94F3A" w:rsidRDefault="00B850CC" w:rsidP="00B850CC">
      <w:pPr>
        <w:rPr>
          <w:rFonts w:ascii="Arial" w:hAnsi="Arial" w:cs="Arial"/>
          <w:b/>
          <w:color w:val="000066"/>
        </w:rPr>
      </w:pP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 xml:space="preserve">Concerning the True God </w:t>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t>page 2</w:t>
      </w:r>
    </w:p>
    <w:p w:rsidR="00B850CC" w:rsidRPr="00A94F3A" w:rsidRDefault="00B850CC" w:rsidP="00B850CC">
      <w:pPr>
        <w:rPr>
          <w:rFonts w:ascii="Arial" w:hAnsi="Arial" w:cs="Arial"/>
          <w:color w:val="000066"/>
        </w:rPr>
      </w:pP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color w:val="000066"/>
        </w:rPr>
        <w:t xml:space="preserve">God the Father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2</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God the Son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2</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God the Holy Spirit </w:t>
      </w:r>
      <w:r w:rsidRPr="00A94F3A">
        <w:rPr>
          <w:rFonts w:ascii="Arial" w:hAnsi="Arial" w:cs="Arial"/>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color w:val="000066"/>
        </w:rPr>
        <w:t xml:space="preserve">page 3 </w:t>
      </w:r>
    </w:p>
    <w:p w:rsidR="00B850CC" w:rsidRPr="00A94F3A" w:rsidRDefault="00B850CC" w:rsidP="00B850CC">
      <w:pPr>
        <w:rPr>
          <w:rFonts w:ascii="Arial" w:hAnsi="Arial" w:cs="Arial"/>
          <w:b/>
          <w:color w:val="000066"/>
        </w:rPr>
      </w:pP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rPr>
        <w:tab/>
        <w:t xml:space="preserve">Concerning the Unseen World </w:t>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t>page 3</w:t>
      </w:r>
    </w:p>
    <w:p w:rsidR="00B850CC" w:rsidRPr="00A94F3A" w:rsidRDefault="00B850CC" w:rsidP="00B850CC">
      <w:pPr>
        <w:rPr>
          <w:rFonts w:ascii="Arial" w:hAnsi="Arial" w:cs="Arial"/>
          <w:color w:val="000066"/>
        </w:rPr>
      </w:pP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color w:val="000066"/>
        </w:rPr>
        <w:t xml:space="preserve">Angels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3</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The Devil</w:t>
      </w:r>
      <w:r w:rsidRPr="00A94F3A">
        <w:rPr>
          <w:rFonts w:ascii="Arial" w:hAnsi="Arial" w:cs="Arial"/>
          <w:b/>
          <w:color w:val="000066"/>
        </w:rPr>
        <w:t xml:space="preserve"> </w:t>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color w:val="000066"/>
        </w:rPr>
        <w:t>page 3</w:t>
      </w:r>
    </w:p>
    <w:p w:rsidR="00B850CC" w:rsidRPr="00A94F3A" w:rsidRDefault="00B850CC" w:rsidP="00B850CC">
      <w:pPr>
        <w:rPr>
          <w:rFonts w:ascii="Arial" w:hAnsi="Arial" w:cs="Arial"/>
          <w:b/>
          <w:color w:val="000066"/>
        </w:rPr>
      </w:pP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rPr>
        <w:tab/>
        <w:t xml:space="preserve">Concerning Mankind </w:t>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t>page 3</w:t>
      </w:r>
    </w:p>
    <w:p w:rsidR="00B850CC" w:rsidRPr="00A94F3A" w:rsidRDefault="00B850CC" w:rsidP="00B850CC">
      <w:pPr>
        <w:rPr>
          <w:rFonts w:ascii="Arial" w:hAnsi="Arial" w:cs="Arial"/>
          <w:color w:val="000066"/>
        </w:rPr>
      </w:pP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color w:val="000066"/>
        </w:rPr>
        <w:t xml:space="preserve">Creation of man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3</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The Fall of Man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4</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Human Sexuality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4</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Marriage and Family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4</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Abortion</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5</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Civil Government</w:t>
      </w:r>
      <w:r w:rsidRPr="00A94F3A">
        <w:rPr>
          <w:rFonts w:ascii="Arial" w:hAnsi="Arial" w:cs="Arial"/>
          <w:b/>
          <w:color w:val="000066"/>
        </w:rPr>
        <w:t xml:space="preserve"> </w:t>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color w:val="000066"/>
        </w:rPr>
        <w:t>page 5</w:t>
      </w:r>
    </w:p>
    <w:p w:rsidR="00B850CC" w:rsidRPr="00A94F3A" w:rsidRDefault="00B850CC" w:rsidP="00B850CC">
      <w:pPr>
        <w:rPr>
          <w:rFonts w:ascii="Arial" w:hAnsi="Arial" w:cs="Arial"/>
          <w:b/>
          <w:color w:val="000066"/>
        </w:rPr>
      </w:pP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rPr>
        <w:tab/>
        <w:t xml:space="preserve">Concerning Salvation </w:t>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t>page 5</w:t>
      </w:r>
    </w:p>
    <w:p w:rsidR="00B850CC" w:rsidRPr="00A94F3A" w:rsidRDefault="00B850CC" w:rsidP="00B850CC">
      <w:pPr>
        <w:rPr>
          <w:rFonts w:ascii="Arial" w:hAnsi="Arial" w:cs="Arial"/>
          <w:color w:val="000066"/>
        </w:rPr>
      </w:pP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color w:val="000066"/>
        </w:rPr>
        <w:t xml:space="preserve">Concerning Sin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page 5 </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The Law and the Gospel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page 5 </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Atonement for Sin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6</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The Grace of Salvation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6</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The Freeness of Salvation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6</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Regeneration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6</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Repentance and Faith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7</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Justification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7</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Adoption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7</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Sanctification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7</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The Preservation of the Saints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7</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The Righteous and the Wicked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7</w:t>
      </w:r>
    </w:p>
    <w:p w:rsidR="00B850CC" w:rsidRPr="00A94F3A" w:rsidRDefault="00B850CC" w:rsidP="00B850CC">
      <w:pPr>
        <w:rPr>
          <w:rFonts w:ascii="Arial" w:hAnsi="Arial" w:cs="Arial"/>
          <w:color w:val="000066"/>
        </w:rPr>
      </w:pPr>
    </w:p>
    <w:p w:rsidR="00B850CC" w:rsidRPr="00A94F3A" w:rsidRDefault="00B850CC" w:rsidP="00B850CC">
      <w:pPr>
        <w:rPr>
          <w:rFonts w:ascii="Arial" w:hAnsi="Arial" w:cs="Arial"/>
          <w:b/>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b/>
          <w:color w:val="000066"/>
        </w:rPr>
        <w:t xml:space="preserve"> Concerning the </w:t>
      </w:r>
      <w:smartTag w:uri="urn:schemas-microsoft-com:office:smarttags" w:element="place">
        <w:smartTag w:uri="urn:schemas-microsoft-com:office:smarttags" w:element="PlaceName">
          <w:r w:rsidRPr="00A94F3A">
            <w:rPr>
              <w:rFonts w:ascii="Arial" w:hAnsi="Arial" w:cs="Arial"/>
              <w:b/>
              <w:color w:val="000066"/>
            </w:rPr>
            <w:t>New</w:t>
          </w:r>
        </w:smartTag>
        <w:r w:rsidRPr="00A94F3A">
          <w:rPr>
            <w:rFonts w:ascii="Arial" w:hAnsi="Arial" w:cs="Arial"/>
            <w:b/>
            <w:color w:val="000066"/>
          </w:rPr>
          <w:t xml:space="preserve"> </w:t>
        </w:r>
        <w:smartTag w:uri="urn:schemas-microsoft-com:office:smarttags" w:element="PlaceName">
          <w:r w:rsidRPr="00A94F3A">
            <w:rPr>
              <w:rFonts w:ascii="Arial" w:hAnsi="Arial" w:cs="Arial"/>
              <w:b/>
              <w:color w:val="000066"/>
            </w:rPr>
            <w:t>Testament</w:t>
          </w:r>
        </w:smartTag>
        <w:r w:rsidRPr="00A94F3A">
          <w:rPr>
            <w:rFonts w:ascii="Arial" w:hAnsi="Arial" w:cs="Arial"/>
            <w:b/>
            <w:color w:val="000066"/>
          </w:rPr>
          <w:t xml:space="preserve"> </w:t>
        </w:r>
        <w:smartTag w:uri="urn:schemas-microsoft-com:office:smarttags" w:element="PlaceType">
          <w:r w:rsidRPr="00A94F3A">
            <w:rPr>
              <w:rFonts w:ascii="Arial" w:hAnsi="Arial" w:cs="Arial"/>
              <w:b/>
              <w:color w:val="000066"/>
            </w:rPr>
            <w:t>Church</w:t>
          </w:r>
        </w:smartTag>
      </w:smartTag>
      <w:r w:rsidRPr="00A94F3A">
        <w:rPr>
          <w:rFonts w:ascii="Arial" w:hAnsi="Arial" w:cs="Arial"/>
          <w:b/>
          <w:color w:val="000066"/>
        </w:rPr>
        <w:t xml:space="preserve"> </w:t>
      </w:r>
      <w:r w:rsidRPr="00A94F3A">
        <w:rPr>
          <w:rFonts w:ascii="Arial" w:hAnsi="Arial" w:cs="Arial"/>
          <w:b/>
          <w:color w:val="000066"/>
        </w:rPr>
        <w:tab/>
      </w:r>
      <w:r w:rsidRPr="00A94F3A">
        <w:rPr>
          <w:rFonts w:ascii="Arial" w:hAnsi="Arial" w:cs="Arial"/>
          <w:b/>
          <w:color w:val="000066"/>
        </w:rPr>
        <w:tab/>
        <w:t>page 8</w:t>
      </w:r>
    </w:p>
    <w:p w:rsidR="00B850CC" w:rsidRPr="00A94F3A" w:rsidRDefault="00B850CC" w:rsidP="00B850CC">
      <w:pPr>
        <w:rPr>
          <w:rFonts w:ascii="Arial" w:hAnsi="Arial" w:cs="Arial"/>
          <w:color w:val="000066"/>
        </w:rPr>
      </w:pPr>
      <w:r w:rsidRPr="00A94F3A">
        <w:rPr>
          <w:rFonts w:ascii="Arial" w:hAnsi="Arial" w:cs="Arial"/>
          <w:b/>
          <w:color w:val="000066"/>
        </w:rPr>
        <w:tab/>
      </w:r>
      <w:r w:rsidRPr="00A94F3A">
        <w:rPr>
          <w:rFonts w:ascii="Arial" w:hAnsi="Arial" w:cs="Arial"/>
          <w:b/>
          <w:color w:val="000066"/>
        </w:rPr>
        <w:tab/>
      </w:r>
      <w:r w:rsidRPr="00A94F3A">
        <w:rPr>
          <w:rFonts w:ascii="Arial" w:hAnsi="Arial" w:cs="Arial"/>
          <w:b/>
          <w:color w:val="000066"/>
        </w:rPr>
        <w:tab/>
      </w:r>
      <w:r w:rsidRPr="00A94F3A">
        <w:rPr>
          <w:rFonts w:ascii="Arial" w:hAnsi="Arial" w:cs="Arial"/>
          <w:color w:val="000066"/>
        </w:rPr>
        <w:t xml:space="preserve">Baptism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8</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The Lord’s Supper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9</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Missions</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9</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The Lord’s Day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9</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Giving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9</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Lawsuits </w:t>
      </w:r>
      <w:proofErr w:type="gramStart"/>
      <w:r w:rsidRPr="00A94F3A">
        <w:rPr>
          <w:rFonts w:ascii="Arial" w:hAnsi="Arial" w:cs="Arial"/>
          <w:color w:val="000066"/>
        </w:rPr>
        <w:t>Between</w:t>
      </w:r>
      <w:proofErr w:type="gramEnd"/>
      <w:r w:rsidRPr="00A94F3A">
        <w:rPr>
          <w:rFonts w:ascii="Arial" w:hAnsi="Arial" w:cs="Arial"/>
          <w:color w:val="000066"/>
        </w:rPr>
        <w:t xml:space="preserve"> Members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9</w:t>
      </w:r>
    </w:p>
    <w:p w:rsidR="00B850CC" w:rsidRPr="00A94F3A" w:rsidRDefault="00B850CC" w:rsidP="00B850CC">
      <w:pPr>
        <w:rPr>
          <w:rFonts w:ascii="Arial" w:hAnsi="Arial" w:cs="Arial"/>
          <w:b/>
          <w:color w:val="000066"/>
        </w:rPr>
      </w:pP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rPr>
        <w:tab/>
        <w:t xml:space="preserve">Concerning The Resurrection and Last things   </w:t>
      </w:r>
      <w:r w:rsidRPr="00A94F3A">
        <w:rPr>
          <w:rFonts w:ascii="Arial" w:hAnsi="Arial" w:cs="Arial"/>
          <w:b/>
          <w:color w:val="000066"/>
        </w:rPr>
        <w:tab/>
        <w:t>page 9</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 </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Last Things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10</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 xml:space="preserve">Living in the Last Days </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10</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 xml:space="preserve">Section 3: Authority of Statement of Faith </w:t>
      </w:r>
      <w:r w:rsidRPr="00A94F3A">
        <w:rPr>
          <w:rFonts w:ascii="Arial" w:hAnsi="Arial" w:cs="Arial"/>
          <w:b/>
          <w:color w:val="000066"/>
          <w:sz w:val="28"/>
          <w:szCs w:val="28"/>
        </w:rPr>
        <w:tab/>
      </w:r>
      <w:r w:rsidRPr="00A94F3A">
        <w:rPr>
          <w:rFonts w:ascii="Arial" w:hAnsi="Arial" w:cs="Arial"/>
          <w:b/>
          <w:color w:val="000066"/>
        </w:rPr>
        <w:t>page 11</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 xml:space="preserve">Section 4: Church Covenant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11</w:t>
      </w:r>
    </w:p>
    <w:p w:rsidR="00B850CC" w:rsidRPr="00A94F3A" w:rsidRDefault="00B850CC" w:rsidP="00B850CC">
      <w:pPr>
        <w:rPr>
          <w:rFonts w:ascii="Arial" w:hAnsi="Arial" w:cs="Arial"/>
          <w:b/>
          <w:i/>
          <w:color w:val="000066"/>
          <w:sz w:val="32"/>
          <w:szCs w:val="32"/>
        </w:rPr>
      </w:pPr>
      <w:r w:rsidRPr="00A94F3A">
        <w:rPr>
          <w:rFonts w:ascii="Arial" w:hAnsi="Arial" w:cs="Arial"/>
          <w:b/>
          <w:color w:val="000066"/>
          <w:sz w:val="32"/>
          <w:szCs w:val="32"/>
        </w:rPr>
        <w:t xml:space="preserve">Article 3 </w:t>
      </w:r>
      <w:r w:rsidRPr="00A94F3A">
        <w:rPr>
          <w:rFonts w:ascii="Arial" w:hAnsi="Arial" w:cs="Arial"/>
          <w:b/>
          <w:i/>
          <w:color w:val="000066"/>
          <w:sz w:val="32"/>
          <w:szCs w:val="32"/>
        </w:rPr>
        <w:t xml:space="preserve">Membership </w:t>
      </w:r>
    </w:p>
    <w:p w:rsidR="00B850CC" w:rsidRPr="00A94F3A" w:rsidRDefault="00B850CC" w:rsidP="00B850CC">
      <w:pPr>
        <w:rPr>
          <w:rFonts w:ascii="Arial" w:hAnsi="Arial" w:cs="Arial"/>
          <w:b/>
          <w:color w:val="000066"/>
        </w:rPr>
      </w:pPr>
      <w:r w:rsidRPr="00A94F3A">
        <w:rPr>
          <w:rFonts w:ascii="Arial" w:hAnsi="Arial" w:cs="Arial"/>
          <w:b/>
          <w:i/>
          <w:color w:val="000066"/>
          <w:sz w:val="32"/>
          <w:szCs w:val="32"/>
        </w:rPr>
        <w:tab/>
      </w:r>
      <w:r w:rsidRPr="00A94F3A">
        <w:rPr>
          <w:rFonts w:ascii="Arial" w:hAnsi="Arial" w:cs="Arial"/>
          <w:b/>
          <w:color w:val="000066"/>
          <w:sz w:val="28"/>
          <w:szCs w:val="28"/>
        </w:rPr>
        <w:t xml:space="preserve">Section 1: Qualifications for Membership </w:t>
      </w:r>
      <w:r w:rsidRPr="00A94F3A">
        <w:rPr>
          <w:rFonts w:ascii="Arial" w:hAnsi="Arial" w:cs="Arial"/>
          <w:b/>
          <w:color w:val="000066"/>
          <w:sz w:val="28"/>
          <w:szCs w:val="28"/>
        </w:rPr>
        <w:tab/>
      </w:r>
      <w:r w:rsidRPr="00A94F3A">
        <w:rPr>
          <w:rFonts w:ascii="Arial" w:hAnsi="Arial" w:cs="Arial"/>
          <w:b/>
          <w:color w:val="000066"/>
        </w:rPr>
        <w:t>page 12</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 xml:space="preserve">Section 2: Duties of Members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13</w:t>
      </w:r>
    </w:p>
    <w:p w:rsidR="00B850CC" w:rsidRPr="00A94F3A" w:rsidRDefault="00B850CC" w:rsidP="00B850CC">
      <w:pPr>
        <w:rPr>
          <w:rFonts w:ascii="Arial" w:hAnsi="Arial" w:cs="Arial"/>
          <w:b/>
          <w:color w:val="000066"/>
        </w:rPr>
      </w:pPr>
      <w:r w:rsidRPr="00A94F3A">
        <w:rPr>
          <w:rFonts w:ascii="Arial" w:hAnsi="Arial" w:cs="Arial"/>
          <w:b/>
          <w:color w:val="000066"/>
        </w:rPr>
        <w:lastRenderedPageBreak/>
        <w:tab/>
      </w:r>
      <w:r w:rsidRPr="00A94F3A">
        <w:rPr>
          <w:rFonts w:ascii="Arial" w:hAnsi="Arial" w:cs="Arial"/>
          <w:b/>
          <w:color w:val="000066"/>
          <w:sz w:val="28"/>
          <w:szCs w:val="28"/>
        </w:rPr>
        <w:t xml:space="preserve">Section 3: Privileges of Membership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13</w:t>
      </w:r>
    </w:p>
    <w:p w:rsidR="00B850CC" w:rsidRPr="00A94F3A" w:rsidRDefault="00B850CC" w:rsidP="00B850CC">
      <w:pPr>
        <w:rPr>
          <w:rFonts w:ascii="Arial" w:hAnsi="Arial" w:cs="Arial"/>
          <w:b/>
          <w:color w:val="000066"/>
          <w:sz w:val="28"/>
          <w:szCs w:val="28"/>
        </w:rPr>
      </w:pPr>
      <w:r w:rsidRPr="00A94F3A">
        <w:rPr>
          <w:rFonts w:ascii="Arial" w:hAnsi="Arial" w:cs="Arial"/>
          <w:b/>
          <w:color w:val="000066"/>
          <w:sz w:val="28"/>
          <w:szCs w:val="28"/>
        </w:rPr>
        <w:tab/>
        <w:t xml:space="preserve">Section 4: Discipline of Membership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13</w:t>
      </w:r>
    </w:p>
    <w:p w:rsidR="00B850CC" w:rsidRPr="00A94F3A" w:rsidRDefault="00B850CC" w:rsidP="00B850CC">
      <w:pPr>
        <w:rPr>
          <w:rFonts w:ascii="Arial" w:hAnsi="Arial" w:cs="Arial"/>
          <w:color w:val="000066"/>
        </w:rPr>
      </w:pP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color w:val="000066"/>
        </w:rPr>
        <w:t xml:space="preserve">Personal Problems </w:t>
      </w:r>
      <w:proofErr w:type="gramStart"/>
      <w:r w:rsidRPr="00A94F3A">
        <w:rPr>
          <w:rFonts w:ascii="Arial" w:hAnsi="Arial" w:cs="Arial"/>
          <w:color w:val="000066"/>
        </w:rPr>
        <w:t>Between</w:t>
      </w:r>
      <w:proofErr w:type="gramEnd"/>
      <w:r w:rsidRPr="00A94F3A">
        <w:rPr>
          <w:rFonts w:ascii="Arial" w:hAnsi="Arial" w:cs="Arial"/>
          <w:color w:val="000066"/>
        </w:rPr>
        <w:t xml:space="preserve"> Members</w:t>
      </w:r>
      <w:r w:rsidRPr="00A94F3A">
        <w:rPr>
          <w:rFonts w:ascii="Arial" w:hAnsi="Arial" w:cs="Arial"/>
          <w:color w:val="000066"/>
        </w:rPr>
        <w:tab/>
      </w:r>
      <w:r w:rsidRPr="00A94F3A">
        <w:rPr>
          <w:rFonts w:ascii="Arial" w:hAnsi="Arial" w:cs="Arial"/>
          <w:color w:val="000066"/>
        </w:rPr>
        <w:tab/>
        <w:t>page 13</w:t>
      </w:r>
    </w:p>
    <w:p w:rsidR="00B850CC" w:rsidRPr="00A94F3A" w:rsidRDefault="00B850CC" w:rsidP="00B850CC">
      <w:pPr>
        <w:rPr>
          <w:rFonts w:ascii="Arial" w:hAnsi="Arial" w:cs="Arial"/>
          <w:color w:val="000066"/>
        </w:rPr>
      </w:pP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Public Sin</w:t>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r>
      <w:r w:rsidRPr="00A94F3A">
        <w:rPr>
          <w:rFonts w:ascii="Arial" w:hAnsi="Arial" w:cs="Arial"/>
          <w:color w:val="000066"/>
        </w:rPr>
        <w:tab/>
        <w:t>page 13</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 xml:space="preserve">Section 5: Transfer of Membership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14</w:t>
      </w:r>
      <w:r w:rsidRPr="00A94F3A">
        <w:rPr>
          <w:rFonts w:ascii="Arial" w:hAnsi="Arial" w:cs="Arial"/>
          <w:b/>
          <w:color w:val="000066"/>
          <w:sz w:val="28"/>
          <w:szCs w:val="28"/>
        </w:rPr>
        <w:tab/>
        <w:t>Section 6:</w:t>
      </w:r>
      <w:r w:rsidRPr="00A94F3A">
        <w:rPr>
          <w:rFonts w:ascii="Arial" w:hAnsi="Arial" w:cs="Arial"/>
          <w:b/>
          <w:color w:val="000066"/>
          <w:sz w:val="28"/>
          <w:szCs w:val="28"/>
        </w:rPr>
        <w:tab/>
        <w:t>Termination of Membership</w:t>
      </w:r>
      <w:r w:rsidRPr="00A94F3A">
        <w:rPr>
          <w:rFonts w:ascii="Arial" w:hAnsi="Arial" w:cs="Arial"/>
          <w:b/>
          <w:color w:val="000066"/>
          <w:sz w:val="28"/>
          <w:szCs w:val="28"/>
        </w:rPr>
        <w:tab/>
      </w:r>
      <w:r w:rsidRPr="00A94F3A">
        <w:rPr>
          <w:rFonts w:ascii="Arial" w:hAnsi="Arial" w:cs="Arial"/>
          <w:b/>
          <w:color w:val="000066"/>
        </w:rPr>
        <w:t>page 14</w:t>
      </w:r>
    </w:p>
    <w:p w:rsidR="00B850CC" w:rsidRPr="00A94F3A" w:rsidRDefault="00B850CC" w:rsidP="00B850CC">
      <w:pPr>
        <w:rPr>
          <w:rFonts w:ascii="Arial" w:hAnsi="Arial" w:cs="Arial"/>
          <w:b/>
          <w:color w:val="000066"/>
          <w:sz w:val="32"/>
          <w:szCs w:val="32"/>
        </w:rPr>
      </w:pPr>
    </w:p>
    <w:p w:rsidR="00B850CC" w:rsidRPr="00A94F3A" w:rsidRDefault="00B850CC" w:rsidP="00B850CC">
      <w:pPr>
        <w:rPr>
          <w:rFonts w:ascii="Arial" w:hAnsi="Arial" w:cs="Arial"/>
          <w:b/>
          <w:i/>
          <w:color w:val="000066"/>
          <w:sz w:val="32"/>
          <w:szCs w:val="32"/>
        </w:rPr>
      </w:pPr>
      <w:r w:rsidRPr="00A94F3A">
        <w:rPr>
          <w:rFonts w:ascii="Arial" w:hAnsi="Arial" w:cs="Arial"/>
          <w:b/>
          <w:color w:val="000066"/>
          <w:sz w:val="32"/>
          <w:szCs w:val="32"/>
        </w:rPr>
        <w:t xml:space="preserve">Article 4 </w:t>
      </w:r>
      <w:r w:rsidRPr="00A94F3A">
        <w:rPr>
          <w:rFonts w:ascii="Arial" w:hAnsi="Arial" w:cs="Arial"/>
          <w:b/>
          <w:i/>
          <w:color w:val="000066"/>
          <w:sz w:val="32"/>
          <w:szCs w:val="32"/>
        </w:rPr>
        <w:t>Officers</w:t>
      </w:r>
    </w:p>
    <w:p w:rsidR="00B850CC" w:rsidRPr="00A94F3A" w:rsidRDefault="00B850CC" w:rsidP="00B850CC">
      <w:pPr>
        <w:rPr>
          <w:rFonts w:ascii="Arial" w:hAnsi="Arial" w:cs="Arial"/>
          <w:b/>
          <w:color w:val="000066"/>
        </w:rPr>
      </w:pPr>
      <w:r w:rsidRPr="00A94F3A">
        <w:rPr>
          <w:rFonts w:ascii="Arial" w:hAnsi="Arial" w:cs="Arial"/>
          <w:b/>
          <w:i/>
          <w:color w:val="000066"/>
          <w:sz w:val="32"/>
          <w:szCs w:val="32"/>
        </w:rPr>
        <w:tab/>
      </w:r>
      <w:r w:rsidRPr="00A94F3A">
        <w:rPr>
          <w:rFonts w:ascii="Arial" w:hAnsi="Arial" w:cs="Arial"/>
          <w:b/>
          <w:color w:val="000066"/>
          <w:sz w:val="28"/>
          <w:szCs w:val="28"/>
        </w:rPr>
        <w:t>Section 1:</w:t>
      </w:r>
      <w:r w:rsidRPr="00A94F3A">
        <w:rPr>
          <w:rFonts w:ascii="Arial" w:hAnsi="Arial" w:cs="Arial"/>
          <w:b/>
          <w:color w:val="000066"/>
          <w:sz w:val="28"/>
          <w:szCs w:val="28"/>
        </w:rPr>
        <w:tab/>
        <w:t xml:space="preserve">Church Officers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14</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Section 2:</w:t>
      </w:r>
      <w:r w:rsidRPr="00A94F3A">
        <w:rPr>
          <w:rFonts w:ascii="Arial" w:hAnsi="Arial" w:cs="Arial"/>
          <w:b/>
          <w:color w:val="000066"/>
          <w:sz w:val="28"/>
          <w:szCs w:val="28"/>
        </w:rPr>
        <w:tab/>
        <w:t>Eligibility for Office</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14</w:t>
      </w:r>
    </w:p>
    <w:p w:rsidR="00B850CC" w:rsidRPr="00A94F3A" w:rsidRDefault="00B850CC" w:rsidP="00B850CC">
      <w:pPr>
        <w:rPr>
          <w:rFonts w:ascii="Arial" w:hAnsi="Arial" w:cs="Arial"/>
          <w:b/>
          <w:color w:val="000066"/>
        </w:rPr>
      </w:pPr>
      <w:r w:rsidRPr="00A94F3A">
        <w:rPr>
          <w:rFonts w:ascii="Arial" w:hAnsi="Arial" w:cs="Arial"/>
          <w:b/>
          <w:color w:val="000066"/>
          <w:sz w:val="28"/>
          <w:szCs w:val="28"/>
        </w:rPr>
        <w:tab/>
        <w:t>Section 3:</w:t>
      </w:r>
      <w:r w:rsidRPr="00A94F3A">
        <w:rPr>
          <w:rFonts w:ascii="Arial" w:hAnsi="Arial" w:cs="Arial"/>
          <w:b/>
          <w:color w:val="000066"/>
          <w:sz w:val="28"/>
          <w:szCs w:val="28"/>
        </w:rPr>
        <w:tab/>
        <w:t xml:space="preserve">Terms of Office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15</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Section 4:</w:t>
      </w:r>
      <w:r w:rsidRPr="00A94F3A">
        <w:rPr>
          <w:rFonts w:ascii="Arial" w:hAnsi="Arial" w:cs="Arial"/>
          <w:b/>
          <w:color w:val="000066"/>
          <w:sz w:val="28"/>
          <w:szCs w:val="28"/>
        </w:rPr>
        <w:tab/>
        <w:t xml:space="preserve">Election of Officers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15</w:t>
      </w:r>
    </w:p>
    <w:p w:rsidR="00B850CC" w:rsidRPr="00A94F3A" w:rsidRDefault="00B850CC" w:rsidP="00B850CC">
      <w:pPr>
        <w:rPr>
          <w:rFonts w:ascii="Arial" w:hAnsi="Arial" w:cs="Arial"/>
          <w:b/>
          <w:color w:val="000066"/>
        </w:rPr>
      </w:pPr>
      <w:r w:rsidRPr="00A94F3A">
        <w:rPr>
          <w:rFonts w:ascii="Arial" w:hAnsi="Arial" w:cs="Arial"/>
          <w:b/>
          <w:color w:val="000066"/>
          <w:sz w:val="28"/>
          <w:szCs w:val="28"/>
        </w:rPr>
        <w:tab/>
        <w:t xml:space="preserve">Section 5: Pastoral Oversight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15</w:t>
      </w:r>
    </w:p>
    <w:p w:rsidR="00B850CC" w:rsidRPr="00A94F3A" w:rsidRDefault="00B850CC" w:rsidP="00B850CC">
      <w:pPr>
        <w:rPr>
          <w:rFonts w:ascii="Arial" w:hAnsi="Arial" w:cs="Arial"/>
          <w:b/>
          <w:color w:val="000066"/>
          <w:sz w:val="32"/>
          <w:szCs w:val="32"/>
        </w:rPr>
      </w:pPr>
    </w:p>
    <w:p w:rsidR="00B850CC" w:rsidRPr="00A94F3A" w:rsidRDefault="00B850CC" w:rsidP="00B850CC">
      <w:pPr>
        <w:rPr>
          <w:rFonts w:ascii="Arial" w:hAnsi="Arial" w:cs="Arial"/>
          <w:b/>
          <w:i/>
          <w:color w:val="000066"/>
          <w:sz w:val="32"/>
          <w:szCs w:val="32"/>
        </w:rPr>
      </w:pPr>
      <w:r w:rsidRPr="00A94F3A">
        <w:rPr>
          <w:rFonts w:ascii="Arial" w:hAnsi="Arial" w:cs="Arial"/>
          <w:b/>
          <w:color w:val="000066"/>
          <w:sz w:val="32"/>
          <w:szCs w:val="32"/>
        </w:rPr>
        <w:t xml:space="preserve">Article 5: </w:t>
      </w:r>
      <w:r w:rsidRPr="00A94F3A">
        <w:rPr>
          <w:rFonts w:ascii="Arial" w:hAnsi="Arial" w:cs="Arial"/>
          <w:b/>
          <w:i/>
          <w:color w:val="000066"/>
          <w:sz w:val="32"/>
          <w:szCs w:val="32"/>
        </w:rPr>
        <w:t xml:space="preserve">Duties of </w:t>
      </w:r>
      <w:r w:rsidRPr="00A94F3A">
        <w:rPr>
          <w:rFonts w:ascii="Arial" w:hAnsi="Arial" w:cs="Arial"/>
          <w:b/>
          <w:color w:val="000066"/>
          <w:sz w:val="32"/>
          <w:szCs w:val="32"/>
        </w:rPr>
        <w:t>Officers</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Section 1:</w:t>
      </w:r>
      <w:r w:rsidRPr="00A94F3A">
        <w:rPr>
          <w:rFonts w:ascii="Arial" w:hAnsi="Arial" w:cs="Arial"/>
          <w:b/>
          <w:color w:val="000066"/>
          <w:sz w:val="28"/>
          <w:szCs w:val="28"/>
        </w:rPr>
        <w:tab/>
        <w:t xml:space="preserve">The Pastor </w:t>
      </w:r>
      <w:r w:rsidRPr="00A94F3A">
        <w:rPr>
          <w:rFonts w:ascii="Arial" w:hAnsi="Arial" w:cs="Arial"/>
          <w:b/>
          <w:color w:val="000066"/>
          <w:sz w:val="28"/>
          <w:szCs w:val="28"/>
        </w:rPr>
        <w:tab/>
        <w:t xml:space="preserve">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15</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Section 2:</w:t>
      </w:r>
      <w:r w:rsidRPr="00A94F3A">
        <w:rPr>
          <w:rFonts w:ascii="Arial" w:hAnsi="Arial" w:cs="Arial"/>
          <w:b/>
          <w:color w:val="000066"/>
          <w:sz w:val="28"/>
          <w:szCs w:val="28"/>
        </w:rPr>
        <w:tab/>
        <w:t>The Deacon</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16</w:t>
      </w:r>
    </w:p>
    <w:p w:rsidR="00B850CC" w:rsidRPr="00A94F3A" w:rsidRDefault="00B850CC" w:rsidP="00B850CC">
      <w:pPr>
        <w:rPr>
          <w:rFonts w:ascii="Arial" w:hAnsi="Arial" w:cs="Arial"/>
          <w:b/>
          <w:color w:val="000066"/>
        </w:rPr>
      </w:pPr>
      <w:r w:rsidRPr="00A94F3A">
        <w:rPr>
          <w:rFonts w:ascii="Arial" w:hAnsi="Arial" w:cs="Arial"/>
          <w:b/>
          <w:color w:val="000066"/>
          <w:sz w:val="28"/>
          <w:szCs w:val="28"/>
        </w:rPr>
        <w:tab/>
        <w:t>Section 3:</w:t>
      </w:r>
      <w:r w:rsidRPr="00A94F3A">
        <w:rPr>
          <w:rFonts w:ascii="Arial" w:hAnsi="Arial" w:cs="Arial"/>
          <w:b/>
          <w:color w:val="000066"/>
          <w:sz w:val="28"/>
          <w:szCs w:val="28"/>
        </w:rPr>
        <w:tab/>
        <w:t>Minister or Records</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16</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Section 4:</w:t>
      </w:r>
      <w:r w:rsidRPr="00A94F3A">
        <w:rPr>
          <w:rFonts w:ascii="Arial" w:hAnsi="Arial" w:cs="Arial"/>
          <w:b/>
          <w:color w:val="000066"/>
          <w:sz w:val="28"/>
          <w:szCs w:val="28"/>
        </w:rPr>
        <w:tab/>
        <w:t xml:space="preserve">Minister of Finance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 xml:space="preserve">page 16 </w:t>
      </w:r>
    </w:p>
    <w:p w:rsidR="00B850CC" w:rsidRPr="00A94F3A" w:rsidRDefault="00B850CC" w:rsidP="00B850CC">
      <w:pPr>
        <w:rPr>
          <w:rFonts w:ascii="Arial" w:hAnsi="Arial" w:cs="Arial"/>
          <w:b/>
          <w:color w:val="000066"/>
        </w:rPr>
      </w:pPr>
      <w:r w:rsidRPr="00A94F3A">
        <w:rPr>
          <w:rFonts w:ascii="Arial" w:hAnsi="Arial" w:cs="Arial"/>
          <w:b/>
          <w:color w:val="000066"/>
          <w:sz w:val="28"/>
          <w:szCs w:val="28"/>
        </w:rPr>
        <w:tab/>
        <w:t>Section 5: The Trustee</w:t>
      </w:r>
      <w:r w:rsidRPr="00A94F3A">
        <w:rPr>
          <w:rFonts w:ascii="Arial" w:hAnsi="Arial" w:cs="Arial"/>
          <w:b/>
          <w:color w:val="000066"/>
          <w:sz w:val="28"/>
          <w:szCs w:val="28"/>
        </w:rPr>
        <w:tab/>
        <w:t xml:space="preserve">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16</w:t>
      </w:r>
    </w:p>
    <w:p w:rsidR="00B850CC" w:rsidRPr="00A94F3A" w:rsidRDefault="00B850CC" w:rsidP="00B850CC">
      <w:pPr>
        <w:rPr>
          <w:rFonts w:ascii="Arial" w:hAnsi="Arial" w:cs="Arial"/>
          <w:b/>
          <w:color w:val="000066"/>
          <w:sz w:val="32"/>
          <w:szCs w:val="32"/>
        </w:rPr>
      </w:pPr>
    </w:p>
    <w:p w:rsidR="00B850CC" w:rsidRPr="00A94F3A" w:rsidRDefault="00B850CC" w:rsidP="00B850CC">
      <w:pPr>
        <w:rPr>
          <w:rFonts w:ascii="Arial" w:hAnsi="Arial" w:cs="Arial"/>
          <w:b/>
          <w:i/>
          <w:color w:val="000066"/>
          <w:sz w:val="32"/>
          <w:szCs w:val="32"/>
        </w:rPr>
      </w:pPr>
      <w:r w:rsidRPr="00A94F3A">
        <w:rPr>
          <w:rFonts w:ascii="Arial" w:hAnsi="Arial" w:cs="Arial"/>
          <w:b/>
          <w:color w:val="000066"/>
          <w:sz w:val="32"/>
          <w:szCs w:val="32"/>
        </w:rPr>
        <w:t xml:space="preserve">Article 6: </w:t>
      </w:r>
      <w:r w:rsidRPr="00A94F3A">
        <w:rPr>
          <w:rFonts w:ascii="Arial" w:hAnsi="Arial" w:cs="Arial"/>
          <w:b/>
          <w:i/>
          <w:color w:val="000066"/>
          <w:sz w:val="32"/>
          <w:szCs w:val="32"/>
        </w:rPr>
        <w:t xml:space="preserve">Meetings </w:t>
      </w:r>
    </w:p>
    <w:p w:rsidR="00B850CC" w:rsidRPr="00A94F3A" w:rsidRDefault="00B850CC" w:rsidP="00B850CC">
      <w:pPr>
        <w:rPr>
          <w:rFonts w:ascii="Arial" w:hAnsi="Arial" w:cs="Arial"/>
          <w:b/>
          <w:color w:val="000066"/>
        </w:rPr>
      </w:pPr>
      <w:r w:rsidRPr="00A94F3A">
        <w:rPr>
          <w:rFonts w:ascii="Arial" w:hAnsi="Arial" w:cs="Arial"/>
          <w:b/>
          <w:color w:val="000066"/>
          <w:sz w:val="28"/>
          <w:szCs w:val="28"/>
        </w:rPr>
        <w:tab/>
        <w:t>Section 1:</w:t>
      </w:r>
      <w:r w:rsidRPr="00A94F3A">
        <w:rPr>
          <w:rFonts w:ascii="Arial" w:hAnsi="Arial" w:cs="Arial"/>
          <w:b/>
          <w:color w:val="000066"/>
          <w:sz w:val="28"/>
          <w:szCs w:val="28"/>
        </w:rPr>
        <w:tab/>
        <w:t>Meetings for Worship</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16</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Section 2:</w:t>
      </w:r>
      <w:r w:rsidRPr="00A94F3A">
        <w:rPr>
          <w:rFonts w:ascii="Arial" w:hAnsi="Arial" w:cs="Arial"/>
          <w:b/>
          <w:color w:val="000066"/>
          <w:sz w:val="28"/>
          <w:szCs w:val="28"/>
        </w:rPr>
        <w:tab/>
        <w:t>Church Administration</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16</w:t>
      </w:r>
    </w:p>
    <w:p w:rsidR="00B850CC" w:rsidRPr="00A94F3A" w:rsidRDefault="00B850CC" w:rsidP="00B850CC">
      <w:pPr>
        <w:rPr>
          <w:rFonts w:ascii="Arial" w:hAnsi="Arial" w:cs="Arial"/>
          <w:b/>
          <w:color w:val="000066"/>
        </w:rPr>
      </w:pPr>
      <w:r w:rsidRPr="00A94F3A">
        <w:rPr>
          <w:rFonts w:ascii="Arial" w:hAnsi="Arial" w:cs="Arial"/>
          <w:b/>
          <w:color w:val="000066"/>
          <w:sz w:val="28"/>
          <w:szCs w:val="28"/>
        </w:rPr>
        <w:tab/>
        <w:t>Section 3:</w:t>
      </w:r>
      <w:r w:rsidRPr="00A94F3A">
        <w:rPr>
          <w:rFonts w:ascii="Arial" w:hAnsi="Arial" w:cs="Arial"/>
          <w:b/>
          <w:color w:val="000066"/>
          <w:sz w:val="28"/>
          <w:szCs w:val="28"/>
        </w:rPr>
        <w:tab/>
        <w:t xml:space="preserve">Special Meetings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16</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Section 4:</w:t>
      </w:r>
      <w:r w:rsidRPr="00A94F3A">
        <w:rPr>
          <w:rFonts w:ascii="Arial" w:hAnsi="Arial" w:cs="Arial"/>
          <w:b/>
          <w:color w:val="000066"/>
          <w:sz w:val="28"/>
          <w:szCs w:val="28"/>
        </w:rPr>
        <w:tab/>
        <w:t xml:space="preserve">Fiscal Year </w:t>
      </w:r>
      <w:r w:rsidRPr="00A94F3A">
        <w:rPr>
          <w:rFonts w:ascii="Arial" w:hAnsi="Arial" w:cs="Arial"/>
          <w:b/>
          <w:color w:val="000066"/>
          <w:sz w:val="28"/>
          <w:szCs w:val="28"/>
        </w:rPr>
        <w:tab/>
        <w:t xml:space="preserve">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16</w:t>
      </w:r>
    </w:p>
    <w:p w:rsidR="00B850CC" w:rsidRPr="00A94F3A" w:rsidRDefault="00B850CC" w:rsidP="00B850CC">
      <w:pPr>
        <w:rPr>
          <w:rFonts w:ascii="Arial" w:hAnsi="Arial" w:cs="Arial"/>
          <w:b/>
          <w:color w:val="000066"/>
        </w:rPr>
      </w:pPr>
    </w:p>
    <w:p w:rsidR="00B850CC" w:rsidRPr="00A94F3A" w:rsidRDefault="00B850CC" w:rsidP="00B850CC">
      <w:pPr>
        <w:rPr>
          <w:rFonts w:ascii="Arial" w:hAnsi="Arial" w:cs="Arial"/>
          <w:b/>
          <w:color w:val="000066"/>
        </w:rPr>
      </w:pPr>
      <w:r w:rsidRPr="00A94F3A">
        <w:rPr>
          <w:rFonts w:ascii="Arial" w:hAnsi="Arial" w:cs="Arial"/>
          <w:b/>
          <w:color w:val="000066"/>
          <w:sz w:val="32"/>
          <w:szCs w:val="32"/>
        </w:rPr>
        <w:t>Article 7: Unauthorized Expenditures</w:t>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rPr>
        <w:t>page 17</w:t>
      </w:r>
    </w:p>
    <w:p w:rsidR="00B850CC" w:rsidRPr="00A94F3A" w:rsidRDefault="00B850CC" w:rsidP="00B850CC">
      <w:pPr>
        <w:rPr>
          <w:rFonts w:ascii="Arial" w:hAnsi="Arial" w:cs="Arial"/>
          <w:b/>
          <w:i/>
          <w:color w:val="000066"/>
          <w:sz w:val="32"/>
          <w:szCs w:val="32"/>
        </w:rPr>
      </w:pPr>
    </w:p>
    <w:p w:rsidR="00B850CC" w:rsidRPr="00A94F3A" w:rsidRDefault="00B850CC" w:rsidP="00B850CC">
      <w:pPr>
        <w:rPr>
          <w:rFonts w:ascii="Arial" w:hAnsi="Arial" w:cs="Arial"/>
          <w:b/>
          <w:color w:val="000066"/>
        </w:rPr>
      </w:pPr>
      <w:r w:rsidRPr="00A94F3A">
        <w:rPr>
          <w:rFonts w:ascii="Arial" w:hAnsi="Arial" w:cs="Arial"/>
          <w:b/>
          <w:color w:val="000066"/>
          <w:sz w:val="32"/>
          <w:szCs w:val="32"/>
        </w:rPr>
        <w:t>Article 8: Ordination</w:t>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rPr>
        <w:t>page 17</w:t>
      </w:r>
    </w:p>
    <w:p w:rsidR="00B850CC" w:rsidRPr="00A94F3A" w:rsidRDefault="00B850CC" w:rsidP="00B850CC">
      <w:pPr>
        <w:rPr>
          <w:rFonts w:ascii="Arial" w:hAnsi="Arial" w:cs="Arial"/>
          <w:b/>
          <w:i/>
          <w:color w:val="000066"/>
          <w:sz w:val="32"/>
          <w:szCs w:val="32"/>
        </w:rPr>
      </w:pPr>
    </w:p>
    <w:p w:rsidR="00B850CC" w:rsidRPr="00A94F3A" w:rsidRDefault="00B850CC" w:rsidP="00B850CC">
      <w:pPr>
        <w:rPr>
          <w:rFonts w:ascii="Arial" w:hAnsi="Arial" w:cs="Arial"/>
          <w:b/>
          <w:color w:val="000066"/>
        </w:rPr>
      </w:pPr>
      <w:r w:rsidRPr="00A94F3A">
        <w:rPr>
          <w:rFonts w:ascii="Arial" w:hAnsi="Arial" w:cs="Arial"/>
          <w:b/>
          <w:color w:val="000066"/>
          <w:sz w:val="32"/>
          <w:szCs w:val="32"/>
        </w:rPr>
        <w:t>Article 9: Tax-Exempt Provisions</w:t>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rPr>
        <w:t>page 17</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Section 1:</w:t>
      </w:r>
      <w:r w:rsidRPr="00A94F3A">
        <w:rPr>
          <w:rFonts w:ascii="Arial" w:hAnsi="Arial" w:cs="Arial"/>
          <w:b/>
          <w:color w:val="000066"/>
          <w:sz w:val="28"/>
          <w:szCs w:val="28"/>
        </w:rPr>
        <w:tab/>
        <w:t>Private Inurnment</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17</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Section 2:</w:t>
      </w:r>
      <w:r w:rsidRPr="00A94F3A">
        <w:rPr>
          <w:rFonts w:ascii="Arial" w:hAnsi="Arial" w:cs="Arial"/>
          <w:b/>
          <w:color w:val="000066"/>
          <w:sz w:val="28"/>
          <w:szCs w:val="28"/>
        </w:rPr>
        <w:tab/>
        <w:t xml:space="preserve">Political Involvement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17</w:t>
      </w:r>
    </w:p>
    <w:p w:rsidR="00B850CC" w:rsidRPr="00A94F3A" w:rsidRDefault="00B850CC" w:rsidP="00B850CC">
      <w:pPr>
        <w:rPr>
          <w:rFonts w:ascii="Arial" w:hAnsi="Arial" w:cs="Arial"/>
          <w:b/>
          <w:color w:val="000066"/>
        </w:rPr>
      </w:pPr>
      <w:r w:rsidRPr="00A94F3A">
        <w:rPr>
          <w:rFonts w:ascii="Arial" w:hAnsi="Arial" w:cs="Arial"/>
          <w:b/>
          <w:color w:val="000066"/>
          <w:sz w:val="28"/>
          <w:szCs w:val="28"/>
        </w:rPr>
        <w:tab/>
        <w:t>Section 3:</w:t>
      </w:r>
      <w:r w:rsidRPr="00A94F3A">
        <w:rPr>
          <w:rFonts w:ascii="Arial" w:hAnsi="Arial" w:cs="Arial"/>
          <w:b/>
          <w:color w:val="000066"/>
          <w:sz w:val="28"/>
          <w:szCs w:val="28"/>
        </w:rPr>
        <w:tab/>
        <w:t>Dissolution</w:t>
      </w:r>
      <w:r w:rsidRPr="00A94F3A">
        <w:rPr>
          <w:rFonts w:ascii="Arial" w:hAnsi="Arial" w:cs="Arial"/>
          <w:b/>
          <w:color w:val="000066"/>
          <w:sz w:val="28"/>
          <w:szCs w:val="28"/>
        </w:rPr>
        <w:tab/>
        <w:t xml:space="preserve"> </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17</w:t>
      </w:r>
    </w:p>
    <w:p w:rsidR="00B850CC" w:rsidRPr="00A94F3A" w:rsidRDefault="00B850CC" w:rsidP="00B850CC">
      <w:pPr>
        <w:rPr>
          <w:rFonts w:ascii="Arial" w:hAnsi="Arial" w:cs="Arial"/>
          <w:b/>
          <w:color w:val="000066"/>
        </w:rPr>
      </w:pPr>
      <w:r w:rsidRPr="00A94F3A">
        <w:rPr>
          <w:rFonts w:ascii="Arial" w:hAnsi="Arial" w:cs="Arial"/>
          <w:b/>
          <w:color w:val="000066"/>
        </w:rPr>
        <w:tab/>
      </w:r>
      <w:r w:rsidRPr="00A94F3A">
        <w:rPr>
          <w:rFonts w:ascii="Arial" w:hAnsi="Arial" w:cs="Arial"/>
          <w:b/>
          <w:color w:val="000066"/>
          <w:sz w:val="28"/>
          <w:szCs w:val="28"/>
        </w:rPr>
        <w:t>Section 4:</w:t>
      </w:r>
      <w:r w:rsidRPr="00A94F3A">
        <w:rPr>
          <w:rFonts w:ascii="Arial" w:hAnsi="Arial" w:cs="Arial"/>
          <w:b/>
          <w:color w:val="000066"/>
          <w:sz w:val="28"/>
          <w:szCs w:val="28"/>
        </w:rPr>
        <w:tab/>
        <w:t>Racial Nondiscrimination</w:t>
      </w:r>
      <w:r w:rsidRPr="00A94F3A">
        <w:rPr>
          <w:rFonts w:ascii="Arial" w:hAnsi="Arial" w:cs="Arial"/>
          <w:b/>
          <w:color w:val="000066"/>
          <w:sz w:val="28"/>
          <w:szCs w:val="28"/>
        </w:rPr>
        <w:tab/>
      </w:r>
      <w:r w:rsidRPr="00A94F3A">
        <w:rPr>
          <w:rFonts w:ascii="Arial" w:hAnsi="Arial" w:cs="Arial"/>
          <w:b/>
          <w:color w:val="000066"/>
          <w:sz w:val="28"/>
          <w:szCs w:val="28"/>
        </w:rPr>
        <w:tab/>
      </w:r>
      <w:r w:rsidRPr="00A94F3A">
        <w:rPr>
          <w:rFonts w:ascii="Arial" w:hAnsi="Arial" w:cs="Arial"/>
          <w:b/>
          <w:color w:val="000066"/>
        </w:rPr>
        <w:t>page 17</w:t>
      </w:r>
    </w:p>
    <w:p w:rsidR="00B850CC" w:rsidRPr="00A94F3A" w:rsidRDefault="00B850CC" w:rsidP="00B850CC">
      <w:pPr>
        <w:rPr>
          <w:rFonts w:ascii="Arial" w:hAnsi="Arial" w:cs="Arial"/>
          <w:b/>
          <w:color w:val="000066"/>
        </w:rPr>
      </w:pPr>
    </w:p>
    <w:p w:rsidR="00B850CC" w:rsidRPr="00A94F3A" w:rsidRDefault="00B850CC" w:rsidP="00B850CC">
      <w:pPr>
        <w:rPr>
          <w:rFonts w:ascii="Arial" w:hAnsi="Arial" w:cs="Arial"/>
          <w:b/>
          <w:color w:val="000066"/>
        </w:rPr>
      </w:pPr>
      <w:r w:rsidRPr="00A94F3A">
        <w:rPr>
          <w:rFonts w:ascii="Arial" w:hAnsi="Arial" w:cs="Arial"/>
          <w:b/>
          <w:color w:val="000066"/>
          <w:sz w:val="32"/>
          <w:szCs w:val="32"/>
        </w:rPr>
        <w:t>Article 10: Designated Contributions</w:t>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rPr>
        <w:t>page 17</w:t>
      </w:r>
    </w:p>
    <w:p w:rsidR="00B850CC" w:rsidRPr="00A94F3A" w:rsidRDefault="00B850CC" w:rsidP="00B850CC">
      <w:pPr>
        <w:rPr>
          <w:rFonts w:ascii="Arial" w:hAnsi="Arial" w:cs="Arial"/>
          <w:b/>
          <w:color w:val="000066"/>
        </w:rPr>
      </w:pPr>
    </w:p>
    <w:p w:rsidR="00B850CC" w:rsidRPr="00A94F3A" w:rsidRDefault="00B850CC" w:rsidP="00B850CC">
      <w:pPr>
        <w:rPr>
          <w:rFonts w:ascii="Arial" w:hAnsi="Arial" w:cs="Arial"/>
          <w:b/>
          <w:color w:val="000066"/>
        </w:rPr>
      </w:pPr>
      <w:r w:rsidRPr="00A94F3A">
        <w:rPr>
          <w:rFonts w:ascii="Arial" w:hAnsi="Arial" w:cs="Arial"/>
          <w:b/>
          <w:color w:val="000066"/>
          <w:sz w:val="32"/>
          <w:szCs w:val="32"/>
        </w:rPr>
        <w:t xml:space="preserve">Article 11: Amendments </w:t>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rPr>
        <w:t>page 17</w:t>
      </w:r>
    </w:p>
    <w:p w:rsidR="00B850CC" w:rsidRPr="00A94F3A" w:rsidRDefault="00B850CC" w:rsidP="00B850CC">
      <w:pPr>
        <w:rPr>
          <w:rFonts w:ascii="Arial" w:hAnsi="Arial" w:cs="Arial"/>
          <w:b/>
          <w:color w:val="000066"/>
        </w:rPr>
      </w:pPr>
    </w:p>
    <w:p w:rsidR="00B850CC" w:rsidRPr="00CE5294" w:rsidRDefault="00B850CC" w:rsidP="00B850CC">
      <w:pPr>
        <w:rPr>
          <w:rFonts w:ascii="Arial" w:hAnsi="Arial" w:cs="Arial"/>
          <w:b/>
          <w:color w:val="000066"/>
        </w:rPr>
      </w:pPr>
      <w:r w:rsidRPr="00A94F3A">
        <w:rPr>
          <w:rFonts w:ascii="Arial" w:hAnsi="Arial" w:cs="Arial"/>
          <w:b/>
          <w:color w:val="000066"/>
          <w:sz w:val="32"/>
          <w:szCs w:val="32"/>
        </w:rPr>
        <w:t xml:space="preserve">By Laws </w:t>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Pr>
          <w:rFonts w:ascii="Arial" w:hAnsi="Arial" w:cs="Arial"/>
          <w:b/>
          <w:color w:val="000066"/>
          <w:sz w:val="32"/>
          <w:szCs w:val="32"/>
        </w:rPr>
        <w:tab/>
      </w:r>
      <w:r w:rsidRPr="00CE5294">
        <w:rPr>
          <w:rFonts w:ascii="Arial" w:hAnsi="Arial" w:cs="Arial"/>
          <w:b/>
          <w:color w:val="000066"/>
        </w:rPr>
        <w:t>page 18</w:t>
      </w:r>
    </w:p>
    <w:p w:rsidR="00B850CC" w:rsidRPr="00A94F3A" w:rsidRDefault="00B850CC" w:rsidP="00B850CC">
      <w:pPr>
        <w:rPr>
          <w:rFonts w:ascii="Arial" w:hAnsi="Arial" w:cs="Arial"/>
          <w:b/>
          <w:bCs/>
          <w:i/>
          <w:iCs/>
          <w:color w:val="000066"/>
          <w:sz w:val="32"/>
          <w:szCs w:val="32"/>
        </w:rPr>
      </w:pPr>
      <w:r w:rsidRPr="00A94F3A">
        <w:rPr>
          <w:rFonts w:ascii="Arial" w:hAnsi="Arial" w:cs="Arial"/>
          <w:b/>
          <w:color w:val="000066"/>
          <w:sz w:val="32"/>
          <w:szCs w:val="32"/>
        </w:rPr>
        <w:t>Date of Adoption</w:t>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sidRPr="00A94F3A">
        <w:rPr>
          <w:rFonts w:ascii="Arial" w:hAnsi="Arial" w:cs="Arial"/>
          <w:b/>
          <w:color w:val="000066"/>
          <w:sz w:val="32"/>
          <w:szCs w:val="32"/>
        </w:rPr>
        <w:tab/>
      </w:r>
      <w:r>
        <w:rPr>
          <w:rFonts w:ascii="Arial" w:hAnsi="Arial" w:cs="Arial"/>
          <w:b/>
          <w:color w:val="000066"/>
          <w:sz w:val="32"/>
          <w:szCs w:val="32"/>
        </w:rPr>
        <w:tab/>
      </w:r>
      <w:r w:rsidRPr="00CE5294">
        <w:rPr>
          <w:rFonts w:ascii="Arial" w:hAnsi="Arial" w:cs="Arial"/>
          <w:b/>
          <w:color w:val="000066"/>
        </w:rPr>
        <w:t>page 18</w:t>
      </w:r>
    </w:p>
    <w:p w:rsidR="00B850CC" w:rsidRPr="00A94F3A" w:rsidRDefault="00B850CC" w:rsidP="00B850CC">
      <w:pPr>
        <w:widowControl w:val="0"/>
        <w:jc w:val="center"/>
        <w:rPr>
          <w:rFonts w:ascii="Arial" w:hAnsi="Arial" w:cs="Arial"/>
          <w:b/>
          <w:bCs/>
          <w:i/>
          <w:iCs/>
          <w:color w:val="000066"/>
          <w:sz w:val="32"/>
          <w:szCs w:val="32"/>
        </w:rPr>
        <w:sectPr w:rsidR="00B850CC" w:rsidRPr="00A94F3A" w:rsidSect="00B850CC">
          <w:footerReference w:type="even" r:id="rId10"/>
          <w:footerReference w:type="default" r:id="rId11"/>
          <w:pgSz w:w="12240" w:h="15840"/>
          <w:pgMar w:top="720" w:right="1800" w:bottom="720" w:left="1800" w:header="720" w:footer="720" w:gutter="0"/>
          <w:pgNumType w:fmt="lowerRoman"/>
          <w:cols w:space="720"/>
          <w:docGrid w:linePitch="360"/>
        </w:sectPr>
      </w:pPr>
    </w:p>
    <w:p w:rsidR="00B850CC" w:rsidRPr="00CE5294" w:rsidRDefault="00B850CC" w:rsidP="00B850CC">
      <w:pPr>
        <w:widowControl w:val="0"/>
        <w:jc w:val="center"/>
        <w:rPr>
          <w:rFonts w:ascii="Arial" w:hAnsi="Arial" w:cs="Arial"/>
          <w:b/>
          <w:bCs/>
          <w:i/>
          <w:iCs/>
          <w:color w:val="auto"/>
          <w:sz w:val="36"/>
          <w:szCs w:val="36"/>
        </w:rPr>
      </w:pPr>
    </w:p>
    <w:p w:rsidR="00B850CC" w:rsidRPr="00CE5294" w:rsidRDefault="00B850CC" w:rsidP="00B850CC">
      <w:pPr>
        <w:widowControl w:val="0"/>
        <w:jc w:val="center"/>
        <w:rPr>
          <w:rFonts w:ascii="Arial" w:hAnsi="Arial" w:cs="Arial"/>
          <w:b/>
          <w:bCs/>
          <w:i/>
          <w:iCs/>
          <w:color w:val="auto"/>
          <w:sz w:val="36"/>
          <w:szCs w:val="36"/>
        </w:rPr>
      </w:pPr>
      <w:r w:rsidRPr="00CE5294">
        <w:rPr>
          <w:rFonts w:ascii="Arial" w:hAnsi="Arial" w:cs="Arial"/>
          <w:b/>
          <w:bCs/>
          <w:i/>
          <w:iCs/>
          <w:color w:val="auto"/>
          <w:sz w:val="36"/>
          <w:szCs w:val="36"/>
        </w:rPr>
        <w:t>CHURCH CONSTITUTION</w:t>
      </w:r>
    </w:p>
    <w:p w:rsidR="00B850CC" w:rsidRPr="00CE5294" w:rsidRDefault="00B850CC" w:rsidP="00B850CC">
      <w:pPr>
        <w:widowControl w:val="0"/>
        <w:rPr>
          <w:rFonts w:ascii="Arial" w:hAnsi="Arial" w:cs="Arial"/>
          <w:color w:val="auto"/>
        </w:rPr>
      </w:pPr>
    </w:p>
    <w:p w:rsidR="00B850CC" w:rsidRPr="00CE5294" w:rsidRDefault="00B850CC" w:rsidP="00B850CC">
      <w:pPr>
        <w:widowControl w:val="0"/>
        <w:rPr>
          <w:rFonts w:ascii="Arial" w:hAnsi="Arial" w:cs="Arial"/>
          <w:color w:val="auto"/>
          <w:sz w:val="28"/>
          <w:szCs w:val="28"/>
        </w:rPr>
      </w:pPr>
      <w:r w:rsidRPr="00CE5294">
        <w:rPr>
          <w:rFonts w:ascii="Arial" w:hAnsi="Arial" w:cs="Arial"/>
          <w:color w:val="auto"/>
          <w:sz w:val="28"/>
          <w:szCs w:val="28"/>
        </w:rPr>
        <w:t>PREAMBLE</w:t>
      </w:r>
    </w:p>
    <w:p w:rsidR="00B850CC" w:rsidRPr="00CE5294" w:rsidRDefault="00B850CC" w:rsidP="00B850CC">
      <w:pPr>
        <w:widowControl w:val="0"/>
        <w:jc w:val="both"/>
        <w:rPr>
          <w:rFonts w:ascii="Arial" w:hAnsi="Arial" w:cs="Arial"/>
          <w:i/>
          <w:color w:val="auto"/>
          <w:sz w:val="24"/>
          <w:szCs w:val="24"/>
        </w:rPr>
      </w:pPr>
      <w:r w:rsidRPr="00CE5294">
        <w:rPr>
          <w:rFonts w:ascii="Arial" w:hAnsi="Arial" w:cs="Arial"/>
          <w:color w:val="auto"/>
          <w:sz w:val="22"/>
          <w:szCs w:val="22"/>
        </w:rPr>
        <w:tab/>
      </w:r>
      <w:r w:rsidRPr="00CE5294">
        <w:rPr>
          <w:rFonts w:ascii="Arial" w:hAnsi="Arial" w:cs="Arial"/>
          <w:i/>
          <w:color w:val="auto"/>
          <w:sz w:val="24"/>
          <w:szCs w:val="24"/>
        </w:rPr>
        <w:t xml:space="preserve">Whereas “the last days” are set forth in the scripture as perilous times, and recognizing that these days are upon us and seeing a departure from the Word of God, be it resolved that we the Members of </w:t>
      </w:r>
      <w:proofErr w:type="spellStart"/>
      <w:smartTag w:uri="urn:schemas-microsoft-com:office:smarttags" w:element="PlaceName">
        <w:r w:rsidRPr="00CE5294">
          <w:rPr>
            <w:rFonts w:ascii="Arial" w:hAnsi="Arial" w:cs="Arial"/>
            <w:i/>
            <w:color w:val="auto"/>
            <w:sz w:val="24"/>
            <w:szCs w:val="24"/>
          </w:rPr>
          <w:t>Plack</w:t>
        </w:r>
      </w:smartTag>
      <w:proofErr w:type="spellEnd"/>
      <w:r w:rsidRPr="00CE5294">
        <w:rPr>
          <w:rFonts w:ascii="Arial" w:hAnsi="Arial" w:cs="Arial"/>
          <w:i/>
          <w:color w:val="auto"/>
          <w:sz w:val="24"/>
          <w:szCs w:val="24"/>
        </w:rPr>
        <w:t xml:space="preserve"> </w:t>
      </w:r>
      <w:smartTag w:uri="urn:schemas-microsoft-com:office:smarttags" w:element="PlaceName">
        <w:r w:rsidRPr="00CE5294">
          <w:rPr>
            <w:rFonts w:ascii="Arial" w:hAnsi="Arial" w:cs="Arial"/>
            <w:i/>
            <w:color w:val="auto"/>
            <w:sz w:val="24"/>
            <w:szCs w:val="24"/>
          </w:rPr>
          <w:t>Road</w:t>
        </w:r>
      </w:smartTag>
      <w:r w:rsidRPr="00CE5294">
        <w:rPr>
          <w:rFonts w:ascii="Arial" w:hAnsi="Arial" w:cs="Arial"/>
          <w:i/>
          <w:color w:val="auto"/>
          <w:sz w:val="24"/>
          <w:szCs w:val="24"/>
        </w:rPr>
        <w:t xml:space="preserve"> </w:t>
      </w:r>
      <w:smartTag w:uri="urn:schemas-microsoft-com:office:smarttags" w:element="PlaceName">
        <w:r w:rsidRPr="00CE5294">
          <w:rPr>
            <w:rFonts w:ascii="Arial" w:hAnsi="Arial" w:cs="Arial"/>
            <w:i/>
            <w:color w:val="auto"/>
            <w:sz w:val="24"/>
            <w:szCs w:val="24"/>
          </w:rPr>
          <w:t>Baptist</w:t>
        </w:r>
      </w:smartTag>
      <w:r w:rsidRPr="00CE5294">
        <w:rPr>
          <w:rFonts w:ascii="Arial" w:hAnsi="Arial" w:cs="Arial"/>
          <w:i/>
          <w:color w:val="auto"/>
          <w:sz w:val="24"/>
          <w:szCs w:val="24"/>
        </w:rPr>
        <w:t xml:space="preserve"> </w:t>
      </w:r>
      <w:smartTag w:uri="urn:schemas-microsoft-com:office:smarttags" w:element="PlaceType">
        <w:r w:rsidRPr="00CE5294">
          <w:rPr>
            <w:rFonts w:ascii="Arial" w:hAnsi="Arial" w:cs="Arial"/>
            <w:i/>
            <w:color w:val="auto"/>
            <w:sz w:val="24"/>
            <w:szCs w:val="24"/>
          </w:rPr>
          <w:t>Church</w:t>
        </w:r>
      </w:smartTag>
      <w:r w:rsidRPr="00CE5294">
        <w:rPr>
          <w:rFonts w:ascii="Arial" w:hAnsi="Arial" w:cs="Arial"/>
          <w:i/>
          <w:color w:val="auto"/>
          <w:sz w:val="24"/>
          <w:szCs w:val="24"/>
        </w:rPr>
        <w:t xml:space="preserve"> of North P0ole, </w:t>
      </w:r>
      <w:smartTag w:uri="urn:schemas-microsoft-com:office:smarttags" w:element="place">
        <w:smartTag w:uri="urn:schemas-microsoft-com:office:smarttags" w:element="State">
          <w:r w:rsidRPr="00CE5294">
            <w:rPr>
              <w:rFonts w:ascii="Arial" w:hAnsi="Arial" w:cs="Arial"/>
              <w:i/>
              <w:color w:val="auto"/>
              <w:sz w:val="24"/>
              <w:szCs w:val="24"/>
            </w:rPr>
            <w:t>Alaska</w:t>
          </w:r>
        </w:smartTag>
      </w:smartTag>
      <w:r w:rsidRPr="00CE5294">
        <w:rPr>
          <w:rFonts w:ascii="Arial" w:hAnsi="Arial" w:cs="Arial"/>
          <w:i/>
          <w:color w:val="auto"/>
          <w:sz w:val="24"/>
          <w:szCs w:val="24"/>
        </w:rPr>
        <w:t xml:space="preserve">, make the following declaration of our Biblical position: </w:t>
      </w:r>
    </w:p>
    <w:p w:rsidR="00B850CC" w:rsidRPr="00CE5294" w:rsidRDefault="00B850CC" w:rsidP="00B850CC">
      <w:pPr>
        <w:widowControl w:val="0"/>
        <w:rPr>
          <w:rFonts w:ascii="Arial" w:hAnsi="Arial" w:cs="Arial"/>
          <w:color w:val="auto"/>
          <w:sz w:val="22"/>
          <w:szCs w:val="22"/>
        </w:rPr>
      </w:pPr>
    </w:p>
    <w:p w:rsidR="00B850CC" w:rsidRPr="00CE5294" w:rsidRDefault="00B850CC" w:rsidP="00B850CC">
      <w:pPr>
        <w:widowControl w:val="0"/>
        <w:jc w:val="center"/>
        <w:rPr>
          <w:rFonts w:ascii="Arial" w:hAnsi="Arial" w:cs="Arial"/>
          <w:color w:val="auto"/>
          <w:sz w:val="32"/>
          <w:szCs w:val="32"/>
        </w:rPr>
      </w:pPr>
      <w:r w:rsidRPr="00CE5294">
        <w:rPr>
          <w:rFonts w:ascii="Arial" w:hAnsi="Arial" w:cs="Arial"/>
          <w:color w:val="auto"/>
          <w:sz w:val="32"/>
          <w:szCs w:val="32"/>
        </w:rPr>
        <w:t>ARTICLE I</w:t>
      </w:r>
    </w:p>
    <w:p w:rsidR="00B850CC" w:rsidRPr="00CE5294" w:rsidRDefault="00B850CC" w:rsidP="00B850CC">
      <w:pPr>
        <w:widowControl w:val="0"/>
        <w:jc w:val="center"/>
        <w:rPr>
          <w:rFonts w:ascii="Arial" w:hAnsi="Arial" w:cs="Arial"/>
          <w:b/>
          <w:bCs/>
          <w:color w:val="auto"/>
          <w:sz w:val="24"/>
          <w:szCs w:val="24"/>
        </w:rPr>
      </w:pPr>
      <w:r w:rsidRPr="00CE5294">
        <w:rPr>
          <w:rFonts w:ascii="Arial" w:hAnsi="Arial" w:cs="Arial"/>
          <w:b/>
          <w:bCs/>
          <w:color w:val="auto"/>
          <w:sz w:val="24"/>
          <w:szCs w:val="24"/>
        </w:rPr>
        <w:t>NAME AND PURPOSE</w:t>
      </w:r>
    </w:p>
    <w:p w:rsidR="00B850CC" w:rsidRPr="00CE5294" w:rsidRDefault="00B850CC" w:rsidP="00B850CC">
      <w:pPr>
        <w:widowControl w:val="0"/>
        <w:rPr>
          <w:rFonts w:ascii="Arial" w:hAnsi="Arial" w:cs="Arial"/>
          <w:color w:val="auto"/>
        </w:rPr>
      </w:pPr>
    </w:p>
    <w:p w:rsidR="00B850CC" w:rsidRPr="00CE5294" w:rsidRDefault="00B850CC" w:rsidP="00B850CC">
      <w:pPr>
        <w:widowControl w:val="0"/>
        <w:rPr>
          <w:rFonts w:ascii="Engravers MT" w:hAnsi="Engravers MT" w:cs="Arial"/>
          <w:b/>
          <w:bCs/>
          <w:i/>
          <w:iCs/>
          <w:color w:val="auto"/>
          <w:sz w:val="24"/>
          <w:szCs w:val="24"/>
        </w:rPr>
      </w:pPr>
      <w:r w:rsidRPr="00CE5294">
        <w:rPr>
          <w:rFonts w:ascii="Engravers MT" w:hAnsi="Engravers MT" w:cs="Arial"/>
          <w:b/>
          <w:bCs/>
          <w:i/>
          <w:iCs/>
          <w:color w:val="auto"/>
          <w:sz w:val="24"/>
          <w:szCs w:val="24"/>
        </w:rPr>
        <w:t>SECTION 1 - NAME:</w:t>
      </w:r>
    </w:p>
    <w:p w:rsidR="00B850CC" w:rsidRPr="00CE5294" w:rsidRDefault="00B850CC" w:rsidP="00B850CC">
      <w:pPr>
        <w:widowControl w:val="0"/>
        <w:rPr>
          <w:rFonts w:ascii="Arial" w:hAnsi="Arial" w:cs="Arial"/>
          <w:b/>
          <w:bCs/>
          <w:color w:val="auto"/>
        </w:rPr>
      </w:pPr>
      <w:r w:rsidRPr="00CE5294">
        <w:rPr>
          <w:rFonts w:ascii="Arial" w:hAnsi="Arial" w:cs="Arial"/>
          <w:color w:val="auto"/>
          <w:sz w:val="22"/>
          <w:szCs w:val="22"/>
        </w:rPr>
        <w:tab/>
      </w:r>
      <w:r w:rsidRPr="00CE5294">
        <w:rPr>
          <w:rFonts w:ascii="Arial" w:hAnsi="Arial" w:cs="Arial"/>
          <w:color w:val="auto"/>
        </w:rPr>
        <w:t xml:space="preserve">This congregation of believers shall be known as the </w:t>
      </w:r>
      <w:smartTag w:uri="urn:schemas-microsoft-com:office:smarttags" w:element="place">
        <w:smartTag w:uri="urn:schemas-microsoft-com:office:smarttags" w:element="PlaceName">
          <w:r w:rsidRPr="00CE5294">
            <w:rPr>
              <w:rFonts w:ascii="Arial" w:hAnsi="Arial" w:cs="Arial"/>
              <w:b/>
              <w:bCs/>
              <w:color w:val="auto"/>
            </w:rPr>
            <w:t>PLACK</w:t>
          </w:r>
        </w:smartTag>
        <w:r w:rsidRPr="00CE5294">
          <w:rPr>
            <w:rFonts w:ascii="Arial" w:hAnsi="Arial" w:cs="Arial"/>
            <w:b/>
            <w:bCs/>
            <w:color w:val="auto"/>
          </w:rPr>
          <w:t xml:space="preserve"> </w:t>
        </w:r>
        <w:smartTag w:uri="urn:schemas-microsoft-com:office:smarttags" w:element="PlaceName">
          <w:r w:rsidRPr="00CE5294">
            <w:rPr>
              <w:rFonts w:ascii="Arial" w:hAnsi="Arial" w:cs="Arial"/>
              <w:b/>
              <w:bCs/>
              <w:color w:val="auto"/>
            </w:rPr>
            <w:t>ROAD</w:t>
          </w:r>
        </w:smartTag>
        <w:r w:rsidRPr="00CE5294">
          <w:rPr>
            <w:rFonts w:ascii="Arial" w:hAnsi="Arial" w:cs="Arial"/>
            <w:b/>
            <w:bCs/>
            <w:color w:val="auto"/>
          </w:rPr>
          <w:t xml:space="preserve"> </w:t>
        </w:r>
        <w:smartTag w:uri="urn:schemas-microsoft-com:office:smarttags" w:element="PlaceName">
          <w:r w:rsidRPr="00CE5294">
            <w:rPr>
              <w:rFonts w:ascii="Arial" w:hAnsi="Arial" w:cs="Arial"/>
              <w:b/>
              <w:bCs/>
              <w:color w:val="auto"/>
            </w:rPr>
            <w:t>BAPTIST</w:t>
          </w:r>
        </w:smartTag>
        <w:r w:rsidRPr="00CE5294">
          <w:rPr>
            <w:rFonts w:ascii="Arial" w:hAnsi="Arial" w:cs="Arial"/>
            <w:b/>
            <w:bCs/>
            <w:color w:val="auto"/>
          </w:rPr>
          <w:t xml:space="preserve"> </w:t>
        </w:r>
        <w:smartTag w:uri="urn:schemas-microsoft-com:office:smarttags" w:element="PlaceType">
          <w:r w:rsidRPr="00CE5294">
            <w:rPr>
              <w:rFonts w:ascii="Arial" w:hAnsi="Arial" w:cs="Arial"/>
              <w:b/>
              <w:bCs/>
              <w:color w:val="auto"/>
            </w:rPr>
            <w:t>CHURCH</w:t>
          </w:r>
        </w:smartTag>
      </w:smartTag>
      <w:r w:rsidRPr="00CE5294">
        <w:rPr>
          <w:rFonts w:ascii="Arial" w:hAnsi="Arial" w:cs="Arial"/>
          <w:b/>
          <w:bCs/>
          <w:color w:val="auto"/>
        </w:rPr>
        <w:t>.</w:t>
      </w:r>
    </w:p>
    <w:p w:rsidR="00B850CC" w:rsidRPr="00CE5294" w:rsidRDefault="00B850CC" w:rsidP="00B850CC">
      <w:pPr>
        <w:widowControl w:val="0"/>
        <w:rPr>
          <w:rFonts w:ascii="Arial" w:hAnsi="Arial" w:cs="Arial"/>
          <w:color w:val="auto"/>
        </w:rPr>
      </w:pPr>
    </w:p>
    <w:p w:rsidR="00B850CC" w:rsidRPr="00CE5294" w:rsidRDefault="00B850CC" w:rsidP="00B850CC">
      <w:pPr>
        <w:widowControl w:val="0"/>
        <w:rPr>
          <w:rFonts w:ascii="Engravers MT" w:hAnsi="Engravers MT" w:cs="Arial"/>
          <w:b/>
          <w:bCs/>
          <w:i/>
          <w:iCs/>
          <w:color w:val="auto"/>
          <w:sz w:val="24"/>
          <w:szCs w:val="24"/>
        </w:rPr>
      </w:pPr>
      <w:r w:rsidRPr="00CE5294">
        <w:rPr>
          <w:rFonts w:ascii="Engravers MT" w:hAnsi="Engravers MT" w:cs="Arial"/>
          <w:b/>
          <w:bCs/>
          <w:i/>
          <w:iCs/>
          <w:color w:val="auto"/>
          <w:sz w:val="24"/>
          <w:szCs w:val="24"/>
        </w:rPr>
        <w:t>SECTION 2 - PURPOSE:</w:t>
      </w:r>
    </w:p>
    <w:p w:rsidR="00B850CC" w:rsidRPr="00CE5294" w:rsidRDefault="00B850CC" w:rsidP="00B850CC">
      <w:pPr>
        <w:widowControl w:val="0"/>
        <w:rPr>
          <w:rFonts w:ascii="Arial" w:hAnsi="Arial" w:cs="Arial"/>
          <w:color w:val="auto"/>
        </w:rPr>
      </w:pPr>
    </w:p>
    <w:p w:rsidR="00B850CC" w:rsidRPr="00CE5294" w:rsidRDefault="00B850CC" w:rsidP="00B850CC">
      <w:pPr>
        <w:widowControl w:val="0"/>
        <w:jc w:val="both"/>
        <w:rPr>
          <w:rFonts w:ascii="Arial" w:hAnsi="Arial" w:cs="Arial"/>
          <w:color w:val="auto"/>
        </w:rPr>
      </w:pPr>
      <w:r w:rsidRPr="00CE5294">
        <w:rPr>
          <w:rFonts w:ascii="Arial" w:hAnsi="Arial" w:cs="Arial"/>
          <w:b/>
          <w:bCs/>
          <w:color w:val="auto"/>
        </w:rPr>
        <w:t xml:space="preserve">(A) </w:t>
      </w:r>
      <w:r w:rsidRPr="00CE5294">
        <w:rPr>
          <w:rFonts w:ascii="Arial" w:hAnsi="Arial" w:cs="Arial"/>
          <w:color w:val="auto"/>
        </w:rPr>
        <w:t>This congregation is organized as a church exclusively for charitable , religious, and educational purposes within the meaning of Section 501 (c) (3) of the Internal Revenue Code of 1986(or the corresponding provision of any future United States Revenue Law), including, but not limited to, for such purposes, the establishing and maintaining of religious worship, the building, maintaining and operating of churches, parsonages, schools, chapels, missions, print shops, camps, cemeteries, and any other ministries that the church may be led of God to establish.</w:t>
      </w:r>
    </w:p>
    <w:p w:rsidR="00B850CC" w:rsidRPr="00CE5294" w:rsidRDefault="00B850CC" w:rsidP="00B850CC">
      <w:pPr>
        <w:widowControl w:val="0"/>
        <w:rPr>
          <w:rFonts w:ascii="Arial" w:hAnsi="Arial" w:cs="Arial"/>
          <w:color w:val="auto"/>
        </w:rPr>
      </w:pPr>
    </w:p>
    <w:p w:rsidR="00B850CC" w:rsidRPr="00CE5294" w:rsidRDefault="00B850CC" w:rsidP="00B850CC">
      <w:pPr>
        <w:widowControl w:val="0"/>
        <w:jc w:val="both"/>
        <w:rPr>
          <w:rFonts w:ascii="Arial" w:hAnsi="Arial" w:cs="Arial"/>
          <w:color w:val="auto"/>
        </w:rPr>
      </w:pPr>
      <w:r w:rsidRPr="00CE5294">
        <w:rPr>
          <w:rFonts w:ascii="Arial" w:hAnsi="Arial" w:cs="Arial"/>
          <w:b/>
          <w:bCs/>
          <w:color w:val="auto"/>
        </w:rPr>
        <w:t>(B)</w:t>
      </w:r>
      <w:r w:rsidRPr="00CE5294">
        <w:rPr>
          <w:rFonts w:ascii="Arial" w:hAnsi="Arial" w:cs="Arial"/>
          <w:color w:val="auto"/>
        </w:rPr>
        <w:t xml:space="preserve"> This Congregation shall also ordain men to the Gospel ministry; evangelize the unsaved by the proclaiming of the Gospel of the Lord Jesus Christ; educate believers in a manner consistent with the requirements of Holy Scripture, both in Sunday and weekday schools of Christian education; maintain missionary activities in the United States and any foreign country; and engage in any other ministry that this congregation may decide, from time to time, to pursue in obedience to the will of God.</w:t>
      </w:r>
    </w:p>
    <w:p w:rsidR="00B850CC" w:rsidRPr="00CE5294" w:rsidRDefault="00B850CC" w:rsidP="00B850CC">
      <w:pPr>
        <w:widowControl w:val="0"/>
        <w:rPr>
          <w:rFonts w:ascii="Arial" w:hAnsi="Arial" w:cs="Arial"/>
          <w:color w:val="auto"/>
          <w:lang w:val="en"/>
        </w:rPr>
      </w:pPr>
    </w:p>
    <w:p w:rsidR="00B850CC" w:rsidRPr="00CE5294" w:rsidRDefault="00B850CC" w:rsidP="00B850CC">
      <w:pPr>
        <w:widowControl w:val="0"/>
        <w:jc w:val="center"/>
        <w:rPr>
          <w:rFonts w:ascii="Arial" w:hAnsi="Arial" w:cs="Arial"/>
          <w:color w:val="auto"/>
          <w:sz w:val="32"/>
          <w:szCs w:val="32"/>
        </w:rPr>
      </w:pPr>
      <w:r w:rsidRPr="00CE5294">
        <w:rPr>
          <w:rFonts w:ascii="Arial" w:hAnsi="Arial" w:cs="Arial"/>
          <w:color w:val="auto"/>
          <w:sz w:val="32"/>
          <w:szCs w:val="32"/>
        </w:rPr>
        <w:t>ARTICLE II</w:t>
      </w:r>
    </w:p>
    <w:p w:rsidR="00B850CC" w:rsidRPr="00CE5294" w:rsidRDefault="00B850CC" w:rsidP="00B850CC">
      <w:pPr>
        <w:widowControl w:val="0"/>
        <w:jc w:val="center"/>
        <w:rPr>
          <w:rFonts w:ascii="Arial" w:hAnsi="Arial" w:cs="Arial"/>
          <w:b/>
          <w:bCs/>
          <w:color w:val="auto"/>
          <w:sz w:val="24"/>
          <w:szCs w:val="24"/>
        </w:rPr>
      </w:pPr>
      <w:r w:rsidRPr="00CE5294">
        <w:rPr>
          <w:rFonts w:ascii="Arial" w:hAnsi="Arial" w:cs="Arial"/>
          <w:b/>
          <w:bCs/>
          <w:color w:val="auto"/>
          <w:sz w:val="24"/>
          <w:szCs w:val="24"/>
        </w:rPr>
        <w:t>STATEMENT OF FAITH AND AIMS</w:t>
      </w:r>
    </w:p>
    <w:p w:rsidR="00B850CC" w:rsidRPr="00CE5294" w:rsidRDefault="00B850CC" w:rsidP="00B850CC">
      <w:pPr>
        <w:widowControl w:val="0"/>
        <w:rPr>
          <w:rFonts w:ascii="Engravers MT" w:hAnsi="Engravers MT" w:cs="Arial"/>
          <w:color w:val="auto"/>
          <w:sz w:val="24"/>
          <w:szCs w:val="24"/>
        </w:rPr>
      </w:pPr>
    </w:p>
    <w:p w:rsidR="00B850CC" w:rsidRPr="00CE5294" w:rsidRDefault="00B850CC" w:rsidP="00B850CC">
      <w:pPr>
        <w:widowControl w:val="0"/>
        <w:rPr>
          <w:rFonts w:ascii="Engravers MT" w:hAnsi="Engravers MT" w:cs="Arial"/>
          <w:b/>
          <w:bCs/>
          <w:i/>
          <w:iCs/>
          <w:color w:val="auto"/>
          <w:sz w:val="24"/>
          <w:szCs w:val="24"/>
        </w:rPr>
      </w:pPr>
      <w:r w:rsidRPr="00CE5294">
        <w:rPr>
          <w:rFonts w:ascii="Engravers MT" w:hAnsi="Engravers MT" w:cs="Arial"/>
          <w:b/>
          <w:bCs/>
          <w:i/>
          <w:iCs/>
          <w:color w:val="auto"/>
          <w:sz w:val="24"/>
          <w:szCs w:val="24"/>
        </w:rPr>
        <w:t>SECTION 1 - PURPOSE:</w:t>
      </w:r>
    </w:p>
    <w:p w:rsidR="00B850CC" w:rsidRPr="00CE5294" w:rsidRDefault="00B850CC" w:rsidP="00B850CC">
      <w:pPr>
        <w:widowControl w:val="0"/>
        <w:rPr>
          <w:rFonts w:ascii="Arial" w:hAnsi="Arial" w:cs="Arial"/>
          <w:color w:val="auto"/>
        </w:rPr>
      </w:pPr>
    </w:p>
    <w:p w:rsidR="00B850CC" w:rsidRPr="00CE5294" w:rsidRDefault="00B850CC" w:rsidP="00B850CC">
      <w:pPr>
        <w:widowControl w:val="0"/>
        <w:jc w:val="both"/>
        <w:rPr>
          <w:rFonts w:ascii="Arial" w:hAnsi="Arial" w:cs="Arial"/>
          <w:color w:val="auto"/>
        </w:rPr>
      </w:pPr>
      <w:r w:rsidRPr="00CE5294">
        <w:rPr>
          <w:rFonts w:ascii="Arial" w:hAnsi="Arial" w:cs="Arial"/>
          <w:color w:val="auto"/>
        </w:rPr>
        <w:tab/>
        <w:t>To set forth a declaration of those things which are most surely believed among us...that you might know the certainty of  those things wherein you have been instructed, we send forth the commonly believed confessions of faith held among us, as follows:</w:t>
      </w:r>
    </w:p>
    <w:p w:rsidR="00B850CC" w:rsidRPr="00CE5294" w:rsidRDefault="00B850CC" w:rsidP="00B850CC">
      <w:pPr>
        <w:widowControl w:val="0"/>
        <w:jc w:val="both"/>
        <w:rPr>
          <w:rFonts w:ascii="Arial" w:hAnsi="Arial" w:cs="Arial"/>
          <w:color w:val="auto"/>
        </w:rPr>
      </w:pPr>
    </w:p>
    <w:p w:rsidR="00B850CC" w:rsidRPr="00CE5294" w:rsidRDefault="00B850CC" w:rsidP="00B850CC">
      <w:pPr>
        <w:widowControl w:val="0"/>
        <w:rPr>
          <w:rFonts w:ascii="Engravers MT" w:hAnsi="Engravers MT" w:cs="Arial"/>
          <w:b/>
          <w:bCs/>
          <w:i/>
          <w:iCs/>
          <w:color w:val="auto"/>
          <w:sz w:val="24"/>
          <w:szCs w:val="24"/>
        </w:rPr>
      </w:pPr>
      <w:r w:rsidRPr="00CE5294">
        <w:rPr>
          <w:rFonts w:ascii="Engravers MT" w:hAnsi="Engravers MT" w:cs="Arial"/>
          <w:b/>
          <w:bCs/>
          <w:i/>
          <w:iCs/>
          <w:color w:val="auto"/>
          <w:sz w:val="24"/>
          <w:szCs w:val="24"/>
        </w:rPr>
        <w:t>SECTION 2 - STATEMENT OF FAITH:</w:t>
      </w:r>
    </w:p>
    <w:p w:rsidR="00B850CC" w:rsidRPr="00CE5294" w:rsidRDefault="00B850CC" w:rsidP="00B850CC">
      <w:pPr>
        <w:jc w:val="center"/>
        <w:outlineLvl w:val="2"/>
        <w:rPr>
          <w:rFonts w:ascii="Engravers MT" w:hAnsi="Engravers MT" w:cs="Arial"/>
          <w:b/>
          <w:bCs/>
          <w:color w:val="auto"/>
          <w:sz w:val="28"/>
          <w:szCs w:val="28"/>
        </w:rPr>
      </w:pPr>
    </w:p>
    <w:p w:rsidR="00B850CC" w:rsidRPr="00CE5294" w:rsidRDefault="00B850CC" w:rsidP="00B850CC">
      <w:pPr>
        <w:jc w:val="center"/>
        <w:outlineLvl w:val="2"/>
        <w:rPr>
          <w:rFonts w:ascii="Engravers MT" w:hAnsi="Engravers MT" w:cs="Arial"/>
          <w:b/>
          <w:bCs/>
          <w:color w:val="auto"/>
          <w:sz w:val="28"/>
          <w:szCs w:val="28"/>
        </w:rPr>
      </w:pPr>
      <w:r w:rsidRPr="00CE5294">
        <w:rPr>
          <w:rFonts w:ascii="Engravers MT" w:hAnsi="Engravers MT" w:cs="Arial"/>
          <w:b/>
          <w:bCs/>
          <w:color w:val="auto"/>
          <w:sz w:val="28"/>
          <w:szCs w:val="28"/>
        </w:rPr>
        <w:t>CONCERNING THE SCRIPTURES:</w:t>
      </w:r>
    </w:p>
    <w:p w:rsidR="00B850CC" w:rsidRPr="00CE5294" w:rsidRDefault="00B850CC" w:rsidP="00B850CC">
      <w:pPr>
        <w:rPr>
          <w:rFonts w:ascii="Arial" w:hAnsi="Arial" w:cs="Arial"/>
          <w:color w:val="auto"/>
          <w:kern w:val="0"/>
          <w:sz w:val="24"/>
          <w:szCs w:val="24"/>
        </w:rPr>
      </w:pPr>
    </w:p>
    <w:p w:rsidR="00B850CC" w:rsidRPr="00CE5294" w:rsidRDefault="00B850CC" w:rsidP="00B850CC">
      <w:pPr>
        <w:jc w:val="both"/>
        <w:rPr>
          <w:rFonts w:ascii="Arial" w:hAnsi="Arial" w:cs="Arial"/>
          <w:color w:val="auto"/>
          <w:sz w:val="24"/>
          <w:szCs w:val="24"/>
        </w:rPr>
      </w:pPr>
      <w:r w:rsidRPr="00CE5294">
        <w:rPr>
          <w:rFonts w:ascii="Arial" w:hAnsi="Arial" w:cs="Arial"/>
          <w:color w:val="auto"/>
          <w:kern w:val="0"/>
          <w:sz w:val="24"/>
          <w:szCs w:val="24"/>
        </w:rPr>
        <w:tab/>
        <w:t xml:space="preserve">We believe the Holy Bible is a supernatural book, </w:t>
      </w:r>
      <w:r w:rsidRPr="00CE5294">
        <w:rPr>
          <w:rFonts w:ascii="Arial" w:hAnsi="Arial" w:cs="Arial"/>
          <w:color w:val="auto"/>
          <w:sz w:val="24"/>
          <w:szCs w:val="24"/>
        </w:rPr>
        <w:t>that it has God as its Author, salvation for its end, and truth without any mixture of error for its matter; that it reveals the principle by which God will judge us; and therefore is, and shall remain to the end of the world, the only complete and final revelation of the will of God to man.</w:t>
      </w:r>
    </w:p>
    <w:p w:rsidR="00B850CC" w:rsidRPr="00CE5294" w:rsidRDefault="00B850CC" w:rsidP="00B850CC">
      <w:pPr>
        <w:ind w:left="720"/>
        <w:jc w:val="both"/>
        <w:rPr>
          <w:rFonts w:ascii="Arial" w:hAnsi="Arial" w:cs="Arial"/>
          <w:b/>
          <w:color w:val="auto"/>
          <w:sz w:val="22"/>
          <w:szCs w:val="22"/>
        </w:rPr>
      </w:pPr>
    </w:p>
    <w:p w:rsidR="00B850CC" w:rsidRPr="00CE5294" w:rsidRDefault="00B850CC" w:rsidP="00B850CC">
      <w:pPr>
        <w:ind w:left="720"/>
        <w:jc w:val="both"/>
        <w:rPr>
          <w:rFonts w:ascii="Arial" w:hAnsi="Arial" w:cs="Arial"/>
          <w:color w:val="auto"/>
          <w:kern w:val="0"/>
        </w:rPr>
      </w:pPr>
      <w:r w:rsidRPr="00CE5294">
        <w:rPr>
          <w:rFonts w:ascii="Arial" w:hAnsi="Arial" w:cs="Arial"/>
          <w:b/>
          <w:color w:val="auto"/>
        </w:rPr>
        <w:t>1</w:t>
      </w:r>
      <w:r w:rsidRPr="00CE5294">
        <w:rPr>
          <w:rFonts w:ascii="Arial" w:hAnsi="Arial" w:cs="Arial"/>
          <w:color w:val="auto"/>
        </w:rPr>
        <w:t xml:space="preserve">. By the </w:t>
      </w:r>
      <w:r w:rsidRPr="00CE5294">
        <w:rPr>
          <w:rFonts w:ascii="Arial" w:hAnsi="Arial" w:cs="Arial"/>
          <w:b/>
          <w:color w:val="auto"/>
        </w:rPr>
        <w:t>“Holy Bible</w:t>
      </w:r>
      <w:r w:rsidRPr="00CE5294">
        <w:rPr>
          <w:rFonts w:ascii="Arial" w:hAnsi="Arial" w:cs="Arial"/>
          <w:color w:val="auto"/>
        </w:rPr>
        <w:t xml:space="preserve">” we mean that collection of sixty-six books from Genesis to The Revelation, and that the King James Version </w:t>
      </w:r>
      <w:r w:rsidRPr="00CE5294">
        <w:rPr>
          <w:rFonts w:ascii="Arial" w:hAnsi="Arial" w:cs="Arial"/>
          <w:color w:val="auto"/>
          <w:kern w:val="0"/>
        </w:rPr>
        <w:t xml:space="preserve">is the preserved Word of God in the English </w:t>
      </w:r>
      <w:r w:rsidRPr="00CE5294">
        <w:rPr>
          <w:rFonts w:ascii="Arial" w:hAnsi="Arial" w:cs="Arial"/>
          <w:color w:val="auto"/>
          <w:kern w:val="0"/>
        </w:rPr>
        <w:lastRenderedPageBreak/>
        <w:t>language. We reject the modern paraphrased versions, the modern common version and others which delete the pure meaning of redemption and do injustice to the Deity of Christ. We believe and teach that the Bible is the final authority in all matters of faith and practice.</w:t>
      </w:r>
      <w:r w:rsidRPr="00CE5294">
        <w:rPr>
          <w:rFonts w:ascii="Arial" w:hAnsi="Arial" w:cs="Arial"/>
          <w:color w:val="auto"/>
          <w:kern w:val="0"/>
        </w:rPr>
        <w:br/>
      </w:r>
    </w:p>
    <w:p w:rsidR="00B850CC" w:rsidRPr="00CE5294" w:rsidRDefault="00B850CC" w:rsidP="00B850CC">
      <w:pPr>
        <w:ind w:left="720"/>
        <w:jc w:val="both"/>
        <w:rPr>
          <w:rFonts w:ascii="Arial" w:hAnsi="Arial" w:cs="Arial"/>
          <w:b/>
          <w:color w:val="auto"/>
        </w:rPr>
      </w:pPr>
      <w:r w:rsidRPr="00CE5294">
        <w:rPr>
          <w:rFonts w:ascii="Arial" w:hAnsi="Arial" w:cs="Arial"/>
          <w:b/>
          <w:color w:val="auto"/>
          <w:kern w:val="0"/>
        </w:rPr>
        <w:t>2.</w:t>
      </w:r>
      <w:r w:rsidRPr="00CE5294">
        <w:rPr>
          <w:rFonts w:ascii="Arial" w:hAnsi="Arial" w:cs="Arial"/>
          <w:color w:val="auto"/>
          <w:kern w:val="0"/>
        </w:rPr>
        <w:t xml:space="preserve"> </w:t>
      </w:r>
      <w:r w:rsidRPr="00CE5294">
        <w:rPr>
          <w:rFonts w:ascii="Arial" w:hAnsi="Arial" w:cs="Arial"/>
          <w:color w:val="auto"/>
        </w:rPr>
        <w:t xml:space="preserve">By </w:t>
      </w:r>
      <w:r w:rsidRPr="00CE5294">
        <w:rPr>
          <w:rFonts w:ascii="Arial" w:hAnsi="Arial" w:cs="Arial"/>
          <w:b/>
          <w:color w:val="auto"/>
        </w:rPr>
        <w:t>“inspiration</w:t>
      </w:r>
      <w:r w:rsidRPr="00CE5294">
        <w:rPr>
          <w:rFonts w:ascii="Arial" w:hAnsi="Arial" w:cs="Arial"/>
          <w:color w:val="auto"/>
        </w:rPr>
        <w:t xml:space="preserve">” we mean that all books of the Bible were written down by holy men of God as they were supernaturally moved by the Holy Ghost, in a definite yet inexplicable way so as to record the very words and sense of God though conveyed within their own literary styles; that such writings are free from all error and from all omission as no other writings have been or ever will be; that the Bible does not merely contain the Word of God, but is the very Word of God. </w:t>
      </w:r>
      <w:r w:rsidRPr="00CE5294">
        <w:rPr>
          <w:rFonts w:ascii="Arial" w:hAnsi="Arial" w:cs="Arial"/>
          <w:b/>
          <w:i/>
          <w:iCs/>
          <w:color w:val="auto"/>
        </w:rPr>
        <w:t>II Timothy 3:16; II Peter 1:19-21; Acts 1:16; 3:21; II Samuel 23:2; Acts 28:25; Psalm 119:89,130,160; I Corinthians 2:12,13; Luke 24:25-27,44,45; Psalm 12:6.7; Isaiah 40:8; I Peter 1:23-25; John 10:35; Matthew 5:18; 24:35; Luke 16:17, 29-31; 21:33; John 17:17; Proverbs 30:5,6; Romans 3:4; 15:4, Revelation 22:18,19 John 12:48; Isaiah 8:20; Ephesians 6:17; Hebrews 4:12; Psalm 19:7-11; John 5:39,45-47; Romans 10:17.</w:t>
      </w:r>
      <w:r w:rsidRPr="00CE5294">
        <w:rPr>
          <w:rFonts w:ascii="Arial" w:hAnsi="Arial" w:cs="Arial"/>
          <w:b/>
          <w:color w:val="auto"/>
        </w:rPr>
        <w:t xml:space="preserve"> </w:t>
      </w:r>
    </w:p>
    <w:p w:rsidR="00B850CC" w:rsidRPr="00CE5294" w:rsidRDefault="00B850CC" w:rsidP="00B850CC">
      <w:pPr>
        <w:jc w:val="center"/>
        <w:outlineLvl w:val="2"/>
        <w:rPr>
          <w:rFonts w:ascii="Arial" w:hAnsi="Arial" w:cs="Arial"/>
          <w:b/>
          <w:bCs/>
          <w:color w:val="auto"/>
          <w:sz w:val="28"/>
          <w:szCs w:val="28"/>
        </w:rPr>
      </w:pPr>
    </w:p>
    <w:p w:rsidR="00B850CC" w:rsidRPr="00CE5294" w:rsidRDefault="00B850CC" w:rsidP="00B850CC">
      <w:pPr>
        <w:jc w:val="center"/>
        <w:outlineLvl w:val="2"/>
        <w:rPr>
          <w:rFonts w:ascii="Engravers MT" w:hAnsi="Engravers MT" w:cs="Arial"/>
          <w:b/>
          <w:bCs/>
          <w:color w:val="auto"/>
          <w:sz w:val="28"/>
          <w:szCs w:val="28"/>
        </w:rPr>
      </w:pPr>
      <w:r w:rsidRPr="00CE5294">
        <w:rPr>
          <w:rFonts w:ascii="Engravers MT" w:hAnsi="Engravers MT" w:cs="Arial"/>
          <w:b/>
          <w:bCs/>
          <w:color w:val="auto"/>
          <w:sz w:val="28"/>
          <w:szCs w:val="28"/>
        </w:rPr>
        <w:t>CONCERNING THE TRUE GOD</w:t>
      </w:r>
    </w:p>
    <w:p w:rsidR="00B850CC" w:rsidRPr="00CE5294" w:rsidRDefault="00B850CC" w:rsidP="00B850CC">
      <w:pPr>
        <w:rPr>
          <w:rFonts w:ascii="Arial" w:hAnsi="Arial" w:cs="Arial"/>
          <w:color w:val="auto"/>
          <w:sz w:val="24"/>
          <w:szCs w:val="24"/>
        </w:rPr>
      </w:pPr>
    </w:p>
    <w:p w:rsidR="00B850CC" w:rsidRPr="00CE5294" w:rsidRDefault="00B850CC" w:rsidP="00B850CC">
      <w:pPr>
        <w:jc w:val="both"/>
        <w:rPr>
          <w:rFonts w:ascii="Arial" w:hAnsi="Arial" w:cs="Arial"/>
          <w:b/>
          <w:i/>
          <w:color w:val="auto"/>
          <w:kern w:val="0"/>
        </w:rPr>
      </w:pPr>
      <w:r w:rsidRPr="00CE5294">
        <w:rPr>
          <w:rFonts w:ascii="Arial" w:hAnsi="Arial" w:cs="Arial"/>
          <w:color w:val="auto"/>
          <w:sz w:val="24"/>
          <w:szCs w:val="24"/>
        </w:rPr>
        <w:tab/>
        <w:t xml:space="preserve">We believe that there is one, and only one, living and true God, an infinite, intelligent Spirit, the maker and supreme ruler of heaven and earth; inexpressibly glorious in holiness, and worthy of all possible honor confidence and love; that in the unity of the Godhead there are three persons, the Father, the Son, and the Holy Spirit, </w:t>
      </w:r>
      <w:r w:rsidRPr="00CE5294">
        <w:rPr>
          <w:rFonts w:ascii="Arial" w:hAnsi="Arial" w:cs="Arial"/>
          <w:color w:val="auto"/>
          <w:kern w:val="0"/>
          <w:sz w:val="24"/>
          <w:szCs w:val="24"/>
        </w:rPr>
        <w:t xml:space="preserve">The three persons of the Trinity subsist in the same divine nature, essence and being. They are co-existent and co- equal and each one has a distinct office in the work of Redemption.  </w:t>
      </w:r>
      <w:r w:rsidRPr="00CE5294">
        <w:rPr>
          <w:rFonts w:ascii="Arial" w:hAnsi="Arial" w:cs="Arial"/>
          <w:b/>
          <w:i/>
          <w:color w:val="auto"/>
          <w:kern w:val="0"/>
        </w:rPr>
        <w:t>Ephesians 4:6; 1 Timothy 1:17; Exodus 20:2-3</w:t>
      </w:r>
      <w:proofErr w:type="gramStart"/>
      <w:r w:rsidRPr="00CE5294">
        <w:rPr>
          <w:rFonts w:ascii="Arial" w:hAnsi="Arial" w:cs="Arial"/>
          <w:b/>
          <w:i/>
          <w:color w:val="auto"/>
          <w:kern w:val="0"/>
        </w:rPr>
        <w:t>;  Romans</w:t>
      </w:r>
      <w:proofErr w:type="gramEnd"/>
      <w:r w:rsidRPr="00CE5294">
        <w:rPr>
          <w:rFonts w:ascii="Arial" w:hAnsi="Arial" w:cs="Arial"/>
          <w:b/>
          <w:i/>
          <w:color w:val="auto"/>
          <w:kern w:val="0"/>
        </w:rPr>
        <w:t xml:space="preserve"> 11:33 ; John 4:24;  Psalm 90:2; Mt. 28:19; 1John 5:7; II</w:t>
      </w:r>
      <w:r w:rsidR="00237395">
        <w:rPr>
          <w:rFonts w:ascii="Arial" w:hAnsi="Arial" w:cs="Arial"/>
          <w:b/>
          <w:i/>
          <w:color w:val="auto"/>
          <w:kern w:val="0"/>
        </w:rPr>
        <w:t xml:space="preserve"> </w:t>
      </w:r>
      <w:r w:rsidRPr="00CE5294">
        <w:rPr>
          <w:rFonts w:ascii="Arial" w:hAnsi="Arial" w:cs="Arial"/>
          <w:b/>
          <w:i/>
          <w:color w:val="auto"/>
          <w:kern w:val="0"/>
        </w:rPr>
        <w:t xml:space="preserve">Corinthians 13:14. </w:t>
      </w:r>
    </w:p>
    <w:p w:rsidR="00B850CC" w:rsidRPr="00CE5294" w:rsidRDefault="00B850CC" w:rsidP="00B850CC">
      <w:pPr>
        <w:ind w:left="720"/>
        <w:jc w:val="both"/>
        <w:rPr>
          <w:rFonts w:ascii="Arial" w:hAnsi="Arial" w:cs="Arial"/>
          <w:b/>
          <w:bCs/>
          <w:i/>
          <w:color w:val="auto"/>
        </w:rPr>
      </w:pPr>
    </w:p>
    <w:p w:rsidR="00B850CC" w:rsidRPr="00CE5294" w:rsidRDefault="00B850CC" w:rsidP="00B850CC">
      <w:pPr>
        <w:ind w:left="720"/>
        <w:rPr>
          <w:rFonts w:ascii="Arial" w:hAnsi="Arial" w:cs="Arial"/>
          <w:b/>
          <w:bCs/>
          <w:i/>
          <w:color w:val="auto"/>
        </w:rPr>
      </w:pPr>
    </w:p>
    <w:p w:rsidR="00B850CC" w:rsidRPr="00CE5294" w:rsidRDefault="00B850CC" w:rsidP="00B850CC">
      <w:pPr>
        <w:ind w:left="720"/>
        <w:rPr>
          <w:rFonts w:ascii="Arial" w:hAnsi="Arial" w:cs="Arial"/>
          <w:b/>
          <w:bCs/>
          <w:color w:val="auto"/>
        </w:rPr>
      </w:pPr>
      <w:r w:rsidRPr="00CE5294">
        <w:rPr>
          <w:rFonts w:ascii="Arial" w:hAnsi="Arial" w:cs="Arial"/>
          <w:b/>
          <w:bCs/>
          <w:color w:val="auto"/>
        </w:rPr>
        <w:t>God the Father</w:t>
      </w:r>
    </w:p>
    <w:p w:rsidR="00B850CC" w:rsidRPr="00CE5294" w:rsidRDefault="00B850CC" w:rsidP="00B850CC">
      <w:pPr>
        <w:ind w:left="720"/>
        <w:jc w:val="both"/>
        <w:rPr>
          <w:rFonts w:ascii="Arial" w:hAnsi="Arial" w:cs="Arial"/>
          <w:b/>
          <w:color w:val="auto"/>
        </w:rPr>
      </w:pPr>
      <w:r w:rsidRPr="00CE5294">
        <w:rPr>
          <w:rFonts w:ascii="Arial" w:hAnsi="Arial" w:cs="Arial"/>
          <w:color w:val="auto"/>
        </w:rPr>
        <w:tab/>
        <w:t xml:space="preserve">We believe the Scriptures teach that God the Father reigns with providential care over His universe, His creatures, and the events of human history according to the purposes of His grace; that He is unchangeable in holiness, love and truth; that He is Father in truth to those who are the children of God through faith in the Lord Jesus Christ, and fatherly in His attitude toward all men, not willing that any should perish, but that all should come to repentance and receive His gift of eternal life through Jesus Christ. </w:t>
      </w:r>
      <w:r w:rsidRPr="00CE5294">
        <w:rPr>
          <w:rFonts w:ascii="Arial" w:hAnsi="Arial" w:cs="Arial"/>
          <w:b/>
          <w:i/>
          <w:iCs/>
          <w:color w:val="auto"/>
        </w:rPr>
        <w:t>Genesis 1:1; 17:1; Exodus 3:14; 15:11; 20:2,3; I Corinthians 8:6; Ephesians 4:6; John 4:24; Psalm 83:18; 90:2; 147:5; Jeremiah 10:10; Revelation 4:11; I Timothy 1:17; Romans 11:33; Mark 12:30; Matthew 28:19; I John 5:7; Ephesians 2:18; I John 1:5; 4:8; Hebrews 12:29; Deuteronomy 6:4,5; Isaiah 6:3; I Peter 1:15.</w:t>
      </w:r>
      <w:r w:rsidRPr="00CE5294">
        <w:rPr>
          <w:rFonts w:ascii="Arial" w:hAnsi="Arial" w:cs="Arial"/>
          <w:b/>
          <w:color w:val="auto"/>
        </w:rPr>
        <w:t xml:space="preserve"> </w:t>
      </w:r>
    </w:p>
    <w:p w:rsidR="00B850CC" w:rsidRPr="00CE5294" w:rsidRDefault="00B850CC" w:rsidP="00B850CC">
      <w:pPr>
        <w:ind w:left="720"/>
        <w:rPr>
          <w:rFonts w:ascii="Arial" w:hAnsi="Arial" w:cs="Arial"/>
          <w:b/>
          <w:bCs/>
          <w:color w:val="auto"/>
        </w:rPr>
      </w:pPr>
    </w:p>
    <w:p w:rsidR="00B850CC" w:rsidRPr="00CE5294" w:rsidRDefault="00B850CC" w:rsidP="00B850CC">
      <w:pPr>
        <w:ind w:left="720"/>
        <w:rPr>
          <w:rFonts w:ascii="Arial" w:hAnsi="Arial" w:cs="Arial"/>
          <w:b/>
          <w:bCs/>
          <w:color w:val="auto"/>
        </w:rPr>
      </w:pPr>
    </w:p>
    <w:p w:rsidR="00B850CC" w:rsidRPr="00CE5294" w:rsidRDefault="00B850CC" w:rsidP="00B850CC">
      <w:pPr>
        <w:ind w:left="720"/>
        <w:jc w:val="both"/>
        <w:rPr>
          <w:rFonts w:ascii="Arial" w:hAnsi="Arial" w:cs="Arial"/>
          <w:b/>
          <w:color w:val="auto"/>
        </w:rPr>
      </w:pPr>
      <w:r w:rsidRPr="00CE5294">
        <w:rPr>
          <w:rFonts w:ascii="Arial" w:hAnsi="Arial" w:cs="Arial"/>
          <w:b/>
          <w:color w:val="auto"/>
        </w:rPr>
        <w:t xml:space="preserve">God </w:t>
      </w:r>
      <w:proofErr w:type="gramStart"/>
      <w:r w:rsidRPr="00CE5294">
        <w:rPr>
          <w:rFonts w:ascii="Arial" w:hAnsi="Arial" w:cs="Arial"/>
          <w:b/>
          <w:color w:val="auto"/>
        </w:rPr>
        <w:t>The</w:t>
      </w:r>
      <w:proofErr w:type="gramEnd"/>
      <w:r w:rsidRPr="00CE5294">
        <w:rPr>
          <w:rFonts w:ascii="Arial" w:hAnsi="Arial" w:cs="Arial"/>
          <w:b/>
          <w:color w:val="auto"/>
        </w:rPr>
        <w:t xml:space="preserve"> Son </w:t>
      </w:r>
    </w:p>
    <w:p w:rsidR="00B850CC" w:rsidRPr="00CE5294" w:rsidRDefault="00B850CC" w:rsidP="00B850CC">
      <w:pPr>
        <w:ind w:left="720"/>
        <w:jc w:val="both"/>
        <w:rPr>
          <w:rFonts w:ascii="Arial" w:hAnsi="Arial" w:cs="Arial"/>
          <w:b/>
          <w:color w:val="auto"/>
        </w:rPr>
      </w:pPr>
      <w:r w:rsidRPr="00CE5294">
        <w:rPr>
          <w:rFonts w:ascii="Arial" w:hAnsi="Arial" w:cs="Arial"/>
          <w:color w:val="auto"/>
        </w:rPr>
        <w:tab/>
        <w:t xml:space="preserve">We believe the Scriptures teach that Jesus Christ is the only begotten Son of God, the second Person of the Trinity co-equal, co-essential, and co-eternal with God the Father and God the Holy Ghost; that He was born into this world of Mary, a virgin, as no other man was ever born or can ever be born of a woman, and that He is both perfect God and perfect man; that He lived a sinless life, honoring the divine Law by His personal obedience, yet identifying Himself completely with mankind; that He died a substitutionary death on the cross securing redemption through His shed blood for sinners; that He supernaturally rose again the third day with a glorified body, was seen of many, and ascended into the heavens to be exalted and seated at the right hand of the Father where He is the Head over His churches, the Mediator and Advocate with God the Father for all believers; and that He is supernaturally coming again to this world to reign personally and visibly over the earth. </w:t>
      </w:r>
      <w:r w:rsidRPr="00CE5294">
        <w:rPr>
          <w:rFonts w:ascii="Arial" w:hAnsi="Arial" w:cs="Arial"/>
          <w:b/>
          <w:i/>
          <w:iCs/>
          <w:color w:val="auto"/>
        </w:rPr>
        <w:t xml:space="preserve">Genesis 3:15; Isaiah 7:14; Matthew 1:18-25; Luke 1:35; Mark 1:1; John 1:1-3,14; Psalm 2:7; Hebrews 1:8; Galatians 4:4; I John 5:20; I Corinthians 15:47; Isaiah 9:6,7; John 8:58; 10:30; 17:5; Philippians 2:5-11; I Timothy 3:16; Hebrews 4:15; 7:26; Romans 9:5; Colossians 1:15-18; Hebrews 13:8; II Corinthians 5:21; Hebrews 9:24-28; Revelation 1:8; Hebrews 10:12; I John 2:1; </w:t>
      </w:r>
      <w:r w:rsidRPr="00CE5294">
        <w:rPr>
          <w:rFonts w:ascii="Arial" w:hAnsi="Arial" w:cs="Arial"/>
          <w:b/>
          <w:i/>
          <w:iCs/>
          <w:color w:val="auto"/>
        </w:rPr>
        <w:lastRenderedPageBreak/>
        <w:t>Isaiah 53:6; I Peter 2:24; 3:18; I Corinthians 15:3,4; John 14:3; Acts 1:11; Colossians 1:18.</w:t>
      </w:r>
      <w:r w:rsidRPr="00CE5294">
        <w:rPr>
          <w:rFonts w:ascii="Arial" w:hAnsi="Arial" w:cs="Arial"/>
          <w:b/>
          <w:color w:val="auto"/>
        </w:rPr>
        <w:t xml:space="preserve"> </w:t>
      </w:r>
    </w:p>
    <w:p w:rsidR="00B850CC" w:rsidRPr="00CE5294" w:rsidRDefault="00B850CC" w:rsidP="00B850CC">
      <w:pPr>
        <w:ind w:left="720"/>
        <w:rPr>
          <w:rFonts w:ascii="Arial" w:hAnsi="Arial" w:cs="Arial"/>
          <w:b/>
          <w:bCs/>
          <w:color w:val="auto"/>
        </w:rPr>
      </w:pPr>
    </w:p>
    <w:p w:rsidR="00B850CC" w:rsidRPr="00CE5294" w:rsidRDefault="00B850CC" w:rsidP="00B850CC">
      <w:pPr>
        <w:ind w:left="720"/>
        <w:rPr>
          <w:rFonts w:ascii="Arial" w:hAnsi="Arial" w:cs="Arial"/>
          <w:b/>
          <w:bCs/>
          <w:color w:val="auto"/>
        </w:rPr>
      </w:pPr>
    </w:p>
    <w:p w:rsidR="00B850CC" w:rsidRPr="00CE5294" w:rsidRDefault="00B850CC" w:rsidP="00B850CC">
      <w:pPr>
        <w:ind w:left="720"/>
        <w:jc w:val="both"/>
        <w:rPr>
          <w:rFonts w:ascii="Arial" w:hAnsi="Arial" w:cs="Arial"/>
          <w:b/>
          <w:color w:val="auto"/>
        </w:rPr>
      </w:pPr>
      <w:r w:rsidRPr="00CE5294">
        <w:rPr>
          <w:rFonts w:ascii="Arial" w:hAnsi="Arial" w:cs="Arial"/>
          <w:b/>
          <w:color w:val="auto"/>
        </w:rPr>
        <w:t xml:space="preserve">God </w:t>
      </w:r>
      <w:proofErr w:type="gramStart"/>
      <w:r w:rsidRPr="00CE5294">
        <w:rPr>
          <w:rFonts w:ascii="Arial" w:hAnsi="Arial" w:cs="Arial"/>
          <w:b/>
          <w:color w:val="auto"/>
        </w:rPr>
        <w:t>The</w:t>
      </w:r>
      <w:proofErr w:type="gramEnd"/>
      <w:r w:rsidRPr="00CE5294">
        <w:rPr>
          <w:rFonts w:ascii="Arial" w:hAnsi="Arial" w:cs="Arial"/>
          <w:b/>
          <w:color w:val="auto"/>
        </w:rPr>
        <w:t xml:space="preserve"> Holy Spirit</w:t>
      </w:r>
    </w:p>
    <w:p w:rsidR="00B850CC" w:rsidRPr="00CE5294" w:rsidRDefault="00B850CC" w:rsidP="00B850CC">
      <w:pPr>
        <w:ind w:left="720"/>
        <w:jc w:val="both"/>
        <w:rPr>
          <w:rFonts w:ascii="Arial" w:hAnsi="Arial" w:cs="Arial"/>
          <w:b/>
          <w:color w:val="auto"/>
        </w:rPr>
      </w:pPr>
      <w:r w:rsidRPr="00CE5294">
        <w:rPr>
          <w:rFonts w:ascii="Arial" w:hAnsi="Arial" w:cs="Arial"/>
          <w:b/>
          <w:color w:val="auto"/>
        </w:rPr>
        <w:tab/>
      </w:r>
      <w:r w:rsidRPr="00CE5294">
        <w:rPr>
          <w:rFonts w:ascii="Arial" w:hAnsi="Arial" w:cs="Arial"/>
          <w:color w:val="auto"/>
        </w:rPr>
        <w:t xml:space="preserve">We believe the Scriptures teach that the Holy </w:t>
      </w:r>
      <w:proofErr w:type="gramStart"/>
      <w:r w:rsidRPr="00CE5294">
        <w:rPr>
          <w:rFonts w:ascii="Arial" w:hAnsi="Arial" w:cs="Arial"/>
          <w:color w:val="auto"/>
        </w:rPr>
        <w:t>Spirit  is</w:t>
      </w:r>
      <w:proofErr w:type="gramEnd"/>
      <w:r w:rsidRPr="00CE5294">
        <w:rPr>
          <w:rFonts w:ascii="Arial" w:hAnsi="Arial" w:cs="Arial"/>
          <w:color w:val="auto"/>
        </w:rPr>
        <w:t xml:space="preserve"> a divine Person, the third Person of the Trinity; co-equal, co-essential, and co-eternal, and co-active with God the Father and God the Son. That He was active in the creation of the universe; that He moved holy men of God to write the Bible; that He is the present representative of the Godhead on this earth, and in His relationship to the unbelieving world restrains evil, convicting men of sin, of righteousness, and judgment; that He bears witness to the Truth of the Gospel in preaching and testimony, and is the Agent of the new birth, regenerating those who by faith believe on the Lord Jesus Christ; that He seals, fills, guides, teaches, sanctifies, and comforts all believers, cultivating in them Christian character and bestowing upon them spiritual gifts by which they serve God in the church, these gifts being entirely unlike those falsehoods perpetrated within the so-called “Charismatic Movement” of today. </w:t>
      </w:r>
      <w:r w:rsidRPr="00CE5294">
        <w:rPr>
          <w:rFonts w:ascii="Arial" w:hAnsi="Arial" w:cs="Arial"/>
          <w:b/>
          <w:i/>
          <w:iCs/>
          <w:color w:val="auto"/>
        </w:rPr>
        <w:t>John 14:16,17,26; 15:26,27; 16:8-11,13; Acts 5:3,4,30-32; 11:16; I Corinthians 2:10,11; 12:4-6; Hebrews 9:14; Luke 1:35; 3:16; 24:49; Matthew 3:11; Mark 1:8; John 1:33, 3:5,6; Ephesians 1:13,14; II Thessalonians 2:7,13; Romans 8:14,16,26,27; I Peter 1:2.</w:t>
      </w:r>
      <w:r w:rsidRPr="00CE5294">
        <w:rPr>
          <w:rFonts w:ascii="Arial" w:hAnsi="Arial" w:cs="Arial"/>
          <w:b/>
          <w:color w:val="auto"/>
        </w:rPr>
        <w:t xml:space="preserve"> </w:t>
      </w:r>
    </w:p>
    <w:p w:rsidR="00B850CC" w:rsidRPr="00CE5294" w:rsidRDefault="00B850CC" w:rsidP="00B850CC">
      <w:pPr>
        <w:jc w:val="both"/>
        <w:rPr>
          <w:rFonts w:ascii="Arial" w:hAnsi="Arial" w:cs="Arial"/>
          <w:color w:val="auto"/>
          <w:kern w:val="0"/>
        </w:rPr>
      </w:pPr>
    </w:p>
    <w:p w:rsidR="00B850CC" w:rsidRPr="00CE5294" w:rsidRDefault="00B850CC" w:rsidP="00B850CC">
      <w:pPr>
        <w:jc w:val="center"/>
        <w:outlineLvl w:val="2"/>
        <w:rPr>
          <w:rFonts w:ascii="Engravers MT" w:hAnsi="Engravers MT" w:cs="Arial"/>
          <w:b/>
          <w:bCs/>
          <w:color w:val="auto"/>
          <w:sz w:val="28"/>
          <w:szCs w:val="28"/>
        </w:rPr>
      </w:pPr>
    </w:p>
    <w:p w:rsidR="00B850CC" w:rsidRPr="00CE5294" w:rsidRDefault="00B850CC" w:rsidP="00B850CC">
      <w:pPr>
        <w:jc w:val="center"/>
        <w:outlineLvl w:val="2"/>
        <w:rPr>
          <w:rFonts w:ascii="Engravers MT" w:hAnsi="Engravers MT" w:cs="Arial"/>
          <w:b/>
          <w:bCs/>
          <w:color w:val="auto"/>
          <w:sz w:val="28"/>
          <w:szCs w:val="28"/>
        </w:rPr>
      </w:pPr>
      <w:r w:rsidRPr="00CE5294">
        <w:rPr>
          <w:rFonts w:ascii="Engravers MT" w:hAnsi="Engravers MT" w:cs="Arial"/>
          <w:b/>
          <w:bCs/>
          <w:color w:val="auto"/>
          <w:sz w:val="28"/>
          <w:szCs w:val="28"/>
        </w:rPr>
        <w:t>CONCERNING THE UNSEEN WORLD</w:t>
      </w:r>
    </w:p>
    <w:p w:rsidR="00B850CC" w:rsidRPr="00CE5294" w:rsidRDefault="00B850CC" w:rsidP="00B850CC">
      <w:pPr>
        <w:rPr>
          <w:rFonts w:ascii="Arial" w:hAnsi="Arial" w:cs="Arial"/>
          <w:b/>
          <w:bCs/>
          <w:color w:val="auto"/>
          <w:sz w:val="24"/>
          <w:szCs w:val="24"/>
        </w:rPr>
      </w:pPr>
      <w:r w:rsidRPr="00CE5294">
        <w:rPr>
          <w:rFonts w:ascii="Arial" w:hAnsi="Arial" w:cs="Arial"/>
          <w:b/>
          <w:bCs/>
          <w:color w:val="auto"/>
          <w:sz w:val="24"/>
          <w:szCs w:val="24"/>
        </w:rPr>
        <w:tab/>
      </w:r>
    </w:p>
    <w:p w:rsidR="00B850CC" w:rsidRPr="00CE5294" w:rsidRDefault="00B850CC" w:rsidP="00B850CC">
      <w:pPr>
        <w:ind w:left="720"/>
        <w:jc w:val="both"/>
        <w:rPr>
          <w:rFonts w:ascii="Arial" w:hAnsi="Arial" w:cs="Arial"/>
          <w:b/>
          <w:color w:val="auto"/>
        </w:rPr>
      </w:pPr>
      <w:r w:rsidRPr="00CE5294">
        <w:rPr>
          <w:rFonts w:ascii="Arial" w:hAnsi="Arial" w:cs="Arial"/>
          <w:b/>
          <w:bCs/>
          <w:color w:val="auto"/>
        </w:rPr>
        <w:t>Angels</w:t>
      </w:r>
      <w:r w:rsidRPr="00CE5294">
        <w:rPr>
          <w:rFonts w:ascii="Arial" w:hAnsi="Arial" w:cs="Arial"/>
          <w:color w:val="auto"/>
        </w:rPr>
        <w:br/>
      </w:r>
      <w:r w:rsidRPr="00CE5294">
        <w:rPr>
          <w:rFonts w:ascii="Arial" w:hAnsi="Arial" w:cs="Arial"/>
          <w:color w:val="auto"/>
        </w:rPr>
        <w:tab/>
        <w:t xml:space="preserve">We believe the Scriptures teach that there is a vast celestial kingdom of spirit beings, in ages past created holy, glorious, and higher than man; a vast company of various ranks worshiping God, ministering to His glorious Person and to His children. </w:t>
      </w:r>
      <w:r w:rsidRPr="00CE5294">
        <w:rPr>
          <w:rFonts w:ascii="Arial" w:hAnsi="Arial" w:cs="Arial"/>
          <w:b/>
          <w:i/>
          <w:iCs/>
          <w:color w:val="auto"/>
        </w:rPr>
        <w:t>Psalm 148:2,5; Colossians 1:16; Nehemiah 9:6; Hebrews 1:14; Psalm 103:20; 104:4; Daniel 9:21,22; Luke 9:26; Mark 8:38; Daniel 10:13; 12:1; Jude 9; Revelation 12:7; Psalm 80:1; 99:1; Revelation 4:6-8; Ezekiel 1:4-28; Isaiah 6:1-3; II Thessalonians 1:7,8; Psalm 34:7; Acts 12:7-11; II Kings 6:17.</w:t>
      </w:r>
      <w:r w:rsidRPr="00CE5294">
        <w:rPr>
          <w:rFonts w:ascii="Arial" w:hAnsi="Arial" w:cs="Arial"/>
          <w:b/>
          <w:color w:val="auto"/>
        </w:rPr>
        <w:t xml:space="preserve"> </w:t>
      </w:r>
    </w:p>
    <w:p w:rsidR="00B850CC" w:rsidRPr="00CE5294" w:rsidRDefault="00B850CC" w:rsidP="00B850CC">
      <w:pPr>
        <w:rPr>
          <w:rFonts w:ascii="Arial" w:hAnsi="Arial" w:cs="Arial"/>
          <w:b/>
          <w:bCs/>
          <w:color w:val="auto"/>
        </w:rPr>
      </w:pPr>
    </w:p>
    <w:p w:rsidR="00B850CC" w:rsidRPr="00CE5294" w:rsidRDefault="00B850CC" w:rsidP="00B850CC">
      <w:pPr>
        <w:rPr>
          <w:rFonts w:ascii="Arial" w:hAnsi="Arial" w:cs="Arial"/>
          <w:b/>
          <w:bCs/>
          <w:color w:val="auto"/>
        </w:rPr>
      </w:pPr>
    </w:p>
    <w:p w:rsidR="00B850CC" w:rsidRPr="00CE5294" w:rsidRDefault="00B850CC" w:rsidP="00B850CC">
      <w:pPr>
        <w:ind w:left="720"/>
        <w:jc w:val="both"/>
        <w:rPr>
          <w:rFonts w:ascii="Arial" w:hAnsi="Arial" w:cs="Arial"/>
          <w:b/>
          <w:color w:val="auto"/>
        </w:rPr>
      </w:pPr>
      <w:r w:rsidRPr="00CE5294">
        <w:rPr>
          <w:rFonts w:ascii="Arial" w:hAnsi="Arial" w:cs="Arial"/>
          <w:b/>
          <w:color w:val="auto"/>
        </w:rPr>
        <w:t xml:space="preserve">The Devil </w:t>
      </w:r>
    </w:p>
    <w:p w:rsidR="00B850CC" w:rsidRPr="00CE5294" w:rsidRDefault="00B850CC" w:rsidP="00B850CC">
      <w:pPr>
        <w:ind w:left="720"/>
        <w:jc w:val="both"/>
        <w:rPr>
          <w:rFonts w:ascii="Arial" w:hAnsi="Arial" w:cs="Arial"/>
          <w:b/>
          <w:color w:val="auto"/>
        </w:rPr>
      </w:pPr>
      <w:r w:rsidRPr="00CE5294">
        <w:rPr>
          <w:rFonts w:ascii="Arial" w:hAnsi="Arial" w:cs="Arial"/>
          <w:color w:val="auto"/>
        </w:rPr>
        <w:tab/>
        <w:t xml:space="preserve">We believe the Scriptures teach that Satan, as the mighty angel Lucifer, was once holy, enjoying heavenly honors; but that through pride and ambition to be as the Almighty, fell and drew after him a host of angels; that he is now the malignant “prince of the power of the air,” the unholy god of this world; that he is man’s great tempter, the enemy of the Lord Jesus Christ, the accuser of the saints, the author of all false religions, the chief power behind the present apostasy; the lord of the antichrist, and the author of all the powers of darkness; destined however to final defeat at the hands of God’s own Son, and the judgment of an eternal justice in the lake of fire, a place prepared for him and his angels. </w:t>
      </w:r>
      <w:r w:rsidRPr="00CE5294">
        <w:rPr>
          <w:rFonts w:ascii="Arial" w:hAnsi="Arial" w:cs="Arial"/>
          <w:b/>
          <w:i/>
          <w:iCs/>
          <w:color w:val="auto"/>
        </w:rPr>
        <w:t>Isaiah 14:12-15; Ezekiel 28:14-17; Revelation 12:9; Jude 6; Ephesians 2:2; II Peter 2:4; John 14:30; I Thessalonians 3:5; Matthew 4:1-3; I Peter 5:8; I John 3:8; Matthew 13:25,37-38; Luke 22:3,4; Revelation 12;10; II Corinthians 11:13-15; Mark 13:21,22; I John 4:3; II John 7; I John 2:22; Revelation 13:13,14; 12:7-9; 20; 20:1-3,10; II Thessalonians 2:8-11; Matthew 25:41.</w:t>
      </w:r>
      <w:r w:rsidRPr="00CE5294">
        <w:rPr>
          <w:rFonts w:ascii="Arial" w:hAnsi="Arial" w:cs="Arial"/>
          <w:b/>
          <w:color w:val="auto"/>
        </w:rPr>
        <w:t xml:space="preserve"> </w:t>
      </w:r>
    </w:p>
    <w:p w:rsidR="00B850CC" w:rsidRPr="00CE5294" w:rsidRDefault="00B850CC" w:rsidP="00B850CC">
      <w:pPr>
        <w:widowControl w:val="0"/>
        <w:rPr>
          <w:rFonts w:ascii="Arial" w:hAnsi="Arial" w:cs="Arial"/>
          <w:i/>
          <w:iCs/>
          <w:color w:val="auto"/>
        </w:rPr>
      </w:pPr>
    </w:p>
    <w:p w:rsidR="00B850CC" w:rsidRPr="00CE5294" w:rsidRDefault="00B850CC" w:rsidP="00B850CC">
      <w:pPr>
        <w:widowControl w:val="0"/>
        <w:rPr>
          <w:rFonts w:ascii="Arial" w:hAnsi="Arial" w:cs="Arial"/>
          <w:i/>
          <w:iCs/>
          <w:color w:val="auto"/>
          <w:sz w:val="22"/>
          <w:szCs w:val="22"/>
        </w:rPr>
      </w:pPr>
    </w:p>
    <w:p w:rsidR="00B850CC" w:rsidRPr="00CE5294" w:rsidRDefault="00B850CC" w:rsidP="00B850CC">
      <w:pPr>
        <w:jc w:val="center"/>
        <w:outlineLvl w:val="2"/>
        <w:rPr>
          <w:rFonts w:ascii="Engravers MT" w:hAnsi="Engravers MT" w:cs="Arial"/>
          <w:b/>
          <w:bCs/>
          <w:color w:val="auto"/>
          <w:sz w:val="22"/>
          <w:szCs w:val="22"/>
        </w:rPr>
      </w:pPr>
      <w:r w:rsidRPr="00CE5294">
        <w:rPr>
          <w:rFonts w:ascii="Engravers MT" w:hAnsi="Engravers MT" w:cs="Arial"/>
          <w:b/>
          <w:bCs/>
          <w:color w:val="auto"/>
          <w:sz w:val="28"/>
          <w:szCs w:val="28"/>
        </w:rPr>
        <w:t>CONCERNING MANKIND</w:t>
      </w:r>
    </w:p>
    <w:p w:rsidR="00B850CC" w:rsidRPr="00CE5294" w:rsidRDefault="00B850CC" w:rsidP="00B850CC">
      <w:pPr>
        <w:widowControl w:val="0"/>
        <w:jc w:val="both"/>
        <w:rPr>
          <w:rFonts w:ascii="Arial" w:hAnsi="Arial" w:cs="Arial"/>
          <w:b/>
          <w:color w:val="auto"/>
          <w:sz w:val="22"/>
          <w:szCs w:val="22"/>
        </w:rPr>
      </w:pPr>
    </w:p>
    <w:p w:rsidR="00B850CC" w:rsidRPr="00CE5294" w:rsidRDefault="00B850CC" w:rsidP="00B850CC">
      <w:pPr>
        <w:widowControl w:val="0"/>
        <w:jc w:val="both"/>
        <w:rPr>
          <w:rFonts w:ascii="Arial" w:hAnsi="Arial" w:cs="Arial"/>
          <w:color w:val="auto"/>
        </w:rPr>
      </w:pPr>
      <w:r w:rsidRPr="00CE5294">
        <w:rPr>
          <w:rFonts w:ascii="Arial" w:hAnsi="Arial" w:cs="Arial"/>
          <w:b/>
          <w:color w:val="auto"/>
        </w:rPr>
        <w:tab/>
        <w:t>The Creation of Man</w:t>
      </w:r>
      <w:r w:rsidRPr="00CE5294">
        <w:rPr>
          <w:rFonts w:ascii="Arial" w:hAnsi="Arial" w:cs="Arial"/>
          <w:color w:val="auto"/>
        </w:rPr>
        <w:t xml:space="preserve">  </w:t>
      </w:r>
    </w:p>
    <w:p w:rsidR="00B850CC" w:rsidRPr="00CE5294" w:rsidRDefault="00B850CC" w:rsidP="00B850CC">
      <w:pPr>
        <w:widowControl w:val="0"/>
        <w:ind w:left="720"/>
        <w:jc w:val="both"/>
        <w:rPr>
          <w:rFonts w:ascii="Arial" w:hAnsi="Arial" w:cs="Arial"/>
          <w:b/>
          <w:i/>
          <w:iCs/>
          <w:color w:val="auto"/>
        </w:rPr>
      </w:pPr>
      <w:r w:rsidRPr="00CE5294">
        <w:rPr>
          <w:rFonts w:ascii="Arial" w:hAnsi="Arial" w:cs="Arial"/>
          <w:color w:val="auto"/>
        </w:rPr>
        <w:tab/>
        <w:t xml:space="preserve">We </w:t>
      </w:r>
      <w:r w:rsidR="00DF5862" w:rsidRPr="00CE5294">
        <w:rPr>
          <w:rFonts w:ascii="Arial" w:hAnsi="Arial" w:cs="Arial"/>
          <w:color w:val="auto"/>
        </w:rPr>
        <w:t>believe the</w:t>
      </w:r>
      <w:r w:rsidRPr="00CE5294">
        <w:rPr>
          <w:rFonts w:ascii="Arial" w:hAnsi="Arial" w:cs="Arial"/>
          <w:color w:val="auto"/>
        </w:rPr>
        <w:t xml:space="preserve"> Genesis account of creation is to be accepted literally</w:t>
      </w:r>
      <w:r w:rsidR="00DF5862" w:rsidRPr="00CE5294">
        <w:rPr>
          <w:rFonts w:ascii="Arial" w:hAnsi="Arial" w:cs="Arial"/>
          <w:color w:val="auto"/>
        </w:rPr>
        <w:t>, not</w:t>
      </w:r>
      <w:r w:rsidRPr="00CE5294">
        <w:rPr>
          <w:rFonts w:ascii="Arial" w:hAnsi="Arial" w:cs="Arial"/>
          <w:color w:val="auto"/>
        </w:rPr>
        <w:t xml:space="preserve"> allegorically or figuratively. We believe that </w:t>
      </w:r>
      <w:r w:rsidR="00DF5862" w:rsidRPr="00CE5294">
        <w:rPr>
          <w:rFonts w:ascii="Arial" w:hAnsi="Arial" w:cs="Arial"/>
          <w:color w:val="auto"/>
        </w:rPr>
        <w:t>God created</w:t>
      </w:r>
      <w:r w:rsidRPr="00CE5294">
        <w:rPr>
          <w:rFonts w:ascii="Arial" w:hAnsi="Arial" w:cs="Arial"/>
          <w:color w:val="auto"/>
          <w:kern w:val="0"/>
        </w:rPr>
        <w:t xml:space="preserve"> the Heaven and the earth in a direct act, that He brought forth all original matter out of nothing. </w:t>
      </w:r>
      <w:r w:rsidRPr="00CE5294">
        <w:rPr>
          <w:rFonts w:ascii="Arial" w:hAnsi="Arial" w:cs="Arial"/>
          <w:color w:val="auto"/>
        </w:rPr>
        <w:t xml:space="preserve">We believe the Scriptures teach that God created man in His own image and after His own likeness; that man is notably distinct from all other forms of life, being tripartite in nature and having an everlasting soul; that man’s creation was not a matter of evolution or evolutionary change </w:t>
      </w:r>
      <w:r w:rsidRPr="00CE5294">
        <w:rPr>
          <w:rFonts w:ascii="Arial" w:hAnsi="Arial" w:cs="Arial"/>
          <w:color w:val="auto"/>
        </w:rPr>
        <w:lastRenderedPageBreak/>
        <w:t>of species, or development through interminable periods of time from lower to higher forms of life. We believe that all animal and vegetable life was made directly and specially, and God’s established law is that they should bring forth only “after their kind.”</w:t>
      </w:r>
      <w:r w:rsidRPr="00CE5294">
        <w:rPr>
          <w:rFonts w:ascii="Arial" w:hAnsi="Arial" w:cs="Arial"/>
          <w:i/>
          <w:iCs/>
          <w:color w:val="auto"/>
        </w:rPr>
        <w:t xml:space="preserve"> </w:t>
      </w:r>
      <w:r w:rsidRPr="00CE5294">
        <w:rPr>
          <w:rFonts w:ascii="Arial" w:hAnsi="Arial" w:cs="Arial"/>
          <w:b/>
          <w:i/>
          <w:iCs/>
          <w:color w:val="auto"/>
        </w:rPr>
        <w:t>Gen. 1:1; Ex. 20:11; Acts 4:24; Col. 1:16-17; Heb. 11:3; Jn. 1:3 Rev. 10:6; Rom. 1:20; Acts 17:23-26; Jer. 10:12; Neh. 9:6; Gen. 1:26-27; 2:21-23; 1:11, 24.</w:t>
      </w:r>
    </w:p>
    <w:p w:rsidR="00B850CC" w:rsidRPr="00CE5294" w:rsidRDefault="00B850CC" w:rsidP="00B850CC">
      <w:pPr>
        <w:rPr>
          <w:rFonts w:ascii="Arial" w:hAnsi="Arial" w:cs="Arial"/>
          <w:b/>
          <w:bCs/>
          <w:color w:val="auto"/>
        </w:rPr>
      </w:pPr>
    </w:p>
    <w:p w:rsidR="00B850CC" w:rsidRPr="00CE5294" w:rsidRDefault="00B850CC" w:rsidP="00B850CC">
      <w:pPr>
        <w:rPr>
          <w:rFonts w:ascii="Arial" w:hAnsi="Arial" w:cs="Arial"/>
          <w:b/>
          <w:bCs/>
          <w:color w:val="auto"/>
        </w:rPr>
      </w:pPr>
    </w:p>
    <w:p w:rsidR="00B850CC" w:rsidRPr="00CE5294" w:rsidRDefault="00B850CC" w:rsidP="00B850CC">
      <w:pPr>
        <w:jc w:val="both"/>
        <w:rPr>
          <w:rFonts w:ascii="Arial" w:hAnsi="Arial" w:cs="Arial"/>
          <w:b/>
          <w:bCs/>
          <w:color w:val="auto"/>
        </w:rPr>
      </w:pPr>
      <w:r w:rsidRPr="00CE5294">
        <w:rPr>
          <w:rFonts w:ascii="Arial" w:hAnsi="Arial" w:cs="Arial"/>
          <w:b/>
          <w:bCs/>
          <w:color w:val="auto"/>
        </w:rPr>
        <w:tab/>
        <w:t xml:space="preserve">The </w:t>
      </w:r>
      <w:proofErr w:type="gramStart"/>
      <w:r w:rsidRPr="00CE5294">
        <w:rPr>
          <w:rFonts w:ascii="Arial" w:hAnsi="Arial" w:cs="Arial"/>
          <w:b/>
          <w:bCs/>
          <w:color w:val="auto"/>
        </w:rPr>
        <w:t>Fall</w:t>
      </w:r>
      <w:proofErr w:type="gramEnd"/>
      <w:r w:rsidRPr="00CE5294">
        <w:rPr>
          <w:rFonts w:ascii="Arial" w:hAnsi="Arial" w:cs="Arial"/>
          <w:b/>
          <w:bCs/>
          <w:color w:val="auto"/>
        </w:rPr>
        <w:t xml:space="preserve"> of Man</w:t>
      </w:r>
    </w:p>
    <w:p w:rsidR="00B850CC" w:rsidRPr="00CE5294" w:rsidRDefault="00B850CC" w:rsidP="00B850CC">
      <w:pPr>
        <w:ind w:left="720"/>
        <w:jc w:val="both"/>
        <w:rPr>
          <w:rFonts w:ascii="Arial" w:hAnsi="Arial" w:cs="Arial"/>
          <w:b/>
          <w:i/>
          <w:iCs/>
          <w:color w:val="auto"/>
        </w:rPr>
      </w:pPr>
      <w:r w:rsidRPr="00CE5294">
        <w:rPr>
          <w:rFonts w:ascii="Arial" w:hAnsi="Arial" w:cs="Arial"/>
          <w:color w:val="auto"/>
        </w:rPr>
        <w:tab/>
        <w:t xml:space="preserve">We believe the Scriptures teach that man was created in innocence under the law of his Maker, but by voluntary transgression through an act of deliberate disobedience fell from that sinless and happy state; in consequence of which all mankind are now sinners, not by constraint but of choice, being by nature utterly void of that holiness required by the Law of God, positively inclined to evil; that upon reaching a capability of moral action becomes a transgressor and therefore under just condemnation to eternal ruin without defense or excuse. </w:t>
      </w:r>
      <w:r w:rsidRPr="00CE5294">
        <w:rPr>
          <w:rFonts w:ascii="Arial" w:hAnsi="Arial" w:cs="Arial"/>
          <w:b/>
          <w:i/>
          <w:iCs/>
          <w:color w:val="auto"/>
        </w:rPr>
        <w:t xml:space="preserve">Genesis 1:1,11,25-27,31; 2:21-23; Ecclesiastes 7:29; Genesis 3:1-6,24; Romans 1:18,20,28,32; 3:10-19; 5:12,19; Ezekiel 18:19,20; Galatians 3:10,22; Psalm 51:6; Isaiah 53:6; Ephesians 2:3; </w:t>
      </w:r>
    </w:p>
    <w:p w:rsidR="00B850CC" w:rsidRPr="00CE5294" w:rsidRDefault="00B850CC" w:rsidP="00B850CC">
      <w:pPr>
        <w:ind w:left="720"/>
        <w:jc w:val="both"/>
        <w:rPr>
          <w:rFonts w:ascii="Arial" w:hAnsi="Arial" w:cs="Arial"/>
          <w:b/>
          <w:i/>
          <w:iCs/>
          <w:color w:val="auto"/>
        </w:rPr>
      </w:pPr>
    </w:p>
    <w:p w:rsidR="00B850CC" w:rsidRPr="00CE5294" w:rsidRDefault="00B850CC" w:rsidP="00B850CC">
      <w:pPr>
        <w:jc w:val="both"/>
        <w:rPr>
          <w:rFonts w:ascii="Arial" w:hAnsi="Arial" w:cs="Arial"/>
          <w:b/>
          <w:bCs/>
          <w:color w:val="auto"/>
        </w:rPr>
      </w:pPr>
    </w:p>
    <w:p w:rsidR="00B850CC" w:rsidRPr="00CE5294" w:rsidRDefault="00B850CC" w:rsidP="00B850CC">
      <w:pPr>
        <w:jc w:val="both"/>
        <w:rPr>
          <w:rFonts w:ascii="Arial" w:hAnsi="Arial" w:cs="Arial"/>
          <w:color w:val="auto"/>
        </w:rPr>
      </w:pPr>
      <w:r w:rsidRPr="00CE5294">
        <w:rPr>
          <w:rFonts w:ascii="Arial" w:hAnsi="Arial" w:cs="Arial"/>
          <w:b/>
          <w:bCs/>
          <w:color w:val="auto"/>
        </w:rPr>
        <w:tab/>
        <w:t xml:space="preserve">Human Sexuality </w:t>
      </w:r>
    </w:p>
    <w:p w:rsidR="00B850CC" w:rsidRPr="00CE5294" w:rsidRDefault="00B850CC" w:rsidP="00B850CC">
      <w:pPr>
        <w:ind w:left="720"/>
        <w:jc w:val="both"/>
        <w:rPr>
          <w:rFonts w:ascii="Arial" w:hAnsi="Arial" w:cs="Arial"/>
          <w:b/>
          <w:color w:val="auto"/>
        </w:rPr>
      </w:pPr>
      <w:r w:rsidRPr="00CE5294">
        <w:rPr>
          <w:rFonts w:ascii="Arial" w:hAnsi="Arial" w:cs="Arial"/>
          <w:color w:val="auto"/>
        </w:rPr>
        <w:tab/>
        <w:t xml:space="preserve">We believe the Scriptures teach God has clearly commanded that no sexual activity be engaged in outside of a marriage between a man and a woman. We believe that any form of homosexuality, lesbianism, bisexuality, bestiality, incest, fornication, adultery, and pornography are sinful perversions. </w:t>
      </w:r>
      <w:r w:rsidRPr="00CE5294">
        <w:rPr>
          <w:rFonts w:ascii="Arial" w:hAnsi="Arial" w:cs="Arial"/>
          <w:b/>
          <w:i/>
          <w:iCs/>
          <w:color w:val="auto"/>
        </w:rPr>
        <w:t>Genesis 2:24; 19:5-7,13; 26:8-11; Leviticus 18:1-30; Romans 1:26-29; I Corinthians 5:1; 6:9; I Thessalonians 4:1-8; Hebrews 13:4.</w:t>
      </w:r>
      <w:r w:rsidRPr="00CE5294">
        <w:rPr>
          <w:rFonts w:ascii="Arial" w:hAnsi="Arial" w:cs="Arial"/>
          <w:b/>
          <w:color w:val="auto"/>
        </w:rPr>
        <w:t xml:space="preserve"> </w:t>
      </w:r>
    </w:p>
    <w:p w:rsidR="00B850CC" w:rsidRPr="00CE5294" w:rsidRDefault="00B850CC" w:rsidP="00B850CC">
      <w:pPr>
        <w:rPr>
          <w:rFonts w:ascii="Arial" w:hAnsi="Arial" w:cs="Arial"/>
          <w:b/>
          <w:color w:val="auto"/>
        </w:rPr>
      </w:pPr>
    </w:p>
    <w:p w:rsidR="00B850CC" w:rsidRPr="00CE5294" w:rsidRDefault="00B850CC" w:rsidP="00B850CC">
      <w:pPr>
        <w:jc w:val="both"/>
        <w:rPr>
          <w:rFonts w:ascii="Arial" w:hAnsi="Arial" w:cs="Arial"/>
          <w:b/>
          <w:color w:val="auto"/>
        </w:rPr>
      </w:pPr>
      <w:r w:rsidRPr="00CE5294">
        <w:rPr>
          <w:rFonts w:ascii="Arial" w:hAnsi="Arial" w:cs="Arial"/>
          <w:b/>
          <w:color w:val="auto"/>
        </w:rPr>
        <w:tab/>
        <w:t xml:space="preserve">Marriage and the Family </w:t>
      </w:r>
    </w:p>
    <w:p w:rsidR="00B850CC" w:rsidRPr="00CE5294" w:rsidRDefault="00B850CC" w:rsidP="00B850CC">
      <w:pPr>
        <w:ind w:left="720"/>
        <w:jc w:val="both"/>
        <w:rPr>
          <w:rFonts w:ascii="Arial" w:hAnsi="Arial" w:cs="Arial"/>
          <w:color w:val="auto"/>
          <w:kern w:val="0"/>
        </w:rPr>
      </w:pPr>
      <w:r w:rsidRPr="00CE5294">
        <w:rPr>
          <w:rFonts w:ascii="Arial" w:hAnsi="Arial" w:cs="Arial"/>
          <w:color w:val="auto"/>
          <w:kern w:val="0"/>
        </w:rPr>
        <w:tab/>
        <w:t xml:space="preserve">When God created the family, He “formed the man out of the dust of the ground”, and from a rib in his side, God created the woman to be a fitting help for him. The man and the woman were united in marriage (they became “one flesh”) for life, and from this union, the family was formed. (Genesis chapters 1 and 2) </w:t>
      </w:r>
    </w:p>
    <w:p w:rsidR="00B850CC" w:rsidRPr="00CE5294" w:rsidRDefault="00B850CC" w:rsidP="00B850CC">
      <w:pPr>
        <w:ind w:left="720"/>
        <w:jc w:val="both"/>
        <w:rPr>
          <w:rFonts w:ascii="Arial" w:hAnsi="Arial" w:cs="Arial"/>
          <w:color w:val="auto"/>
          <w:kern w:val="0"/>
        </w:rPr>
      </w:pPr>
      <w:r w:rsidRPr="00CE5294">
        <w:rPr>
          <w:rFonts w:ascii="Arial" w:hAnsi="Arial" w:cs="Arial"/>
          <w:color w:val="auto"/>
          <w:kern w:val="0"/>
        </w:rPr>
        <w:tab/>
        <w:t xml:space="preserve">Every subsequent family is based on this original model, “Therefore shall a man leave his father and his mother, and shall cleave unto his wife: and they shall be one flesh. (Genesis 2:24). Also, throughout scripture, God has consistently shown that God’s plan for the family, was that it was to be constructed of one man (the husband) – who is to be the leader and provider of the home, one woman (the wife) – the nurturer and keeper of the home, and possibly children. (The wife is equal to the husband, but is to submit to him in his leadership; he is to submit to the Lord, and the children to the parents.) (Ephesians chapter 5 &amp; 6) </w:t>
      </w:r>
    </w:p>
    <w:p w:rsidR="00B850CC" w:rsidRPr="00CE5294" w:rsidRDefault="00B850CC" w:rsidP="00B850CC">
      <w:pPr>
        <w:ind w:left="720"/>
        <w:jc w:val="both"/>
        <w:rPr>
          <w:rFonts w:ascii="Arial" w:hAnsi="Arial" w:cs="Arial"/>
          <w:color w:val="auto"/>
          <w:kern w:val="0"/>
        </w:rPr>
      </w:pPr>
      <w:r w:rsidRPr="00CE5294">
        <w:rPr>
          <w:rFonts w:ascii="Arial" w:hAnsi="Arial" w:cs="Arial"/>
          <w:color w:val="auto"/>
          <w:kern w:val="0"/>
        </w:rPr>
        <w:tab/>
        <w:t xml:space="preserve">The Family was created to serve God as a team and for the purpose of reproducing (Gen 1:28, 9:1) and training children for future service. </w:t>
      </w:r>
    </w:p>
    <w:p w:rsidR="00B850CC" w:rsidRPr="00CE5294" w:rsidRDefault="00B850CC" w:rsidP="00B850CC">
      <w:pPr>
        <w:ind w:left="720"/>
        <w:jc w:val="both"/>
        <w:rPr>
          <w:rFonts w:ascii="Arial" w:hAnsi="Arial" w:cs="Arial"/>
          <w:color w:val="auto"/>
          <w:kern w:val="0"/>
        </w:rPr>
      </w:pPr>
      <w:r w:rsidRPr="00CE5294">
        <w:rPr>
          <w:rFonts w:ascii="Arial" w:hAnsi="Arial" w:cs="Arial"/>
          <w:color w:val="auto"/>
          <w:kern w:val="0"/>
        </w:rPr>
        <w:tab/>
        <w:t xml:space="preserve">Therefore, a marriage consists of only one man and one woman who with mutual consent, commit to each other for life, in a ceremony before witnesses and an authorized agent of the state. This marriage “that God hath joined together”, and which forms the Family, is not to be dissolved until the death of the husband or wife. (Matthew 19:3-11) (Romans 7) </w:t>
      </w:r>
    </w:p>
    <w:p w:rsidR="00B850CC" w:rsidRPr="00CE5294" w:rsidRDefault="00B850CC" w:rsidP="00B850CC">
      <w:pPr>
        <w:widowControl w:val="0"/>
        <w:ind w:left="720"/>
        <w:jc w:val="both"/>
        <w:rPr>
          <w:rFonts w:ascii="Arial" w:hAnsi="Arial" w:cs="Arial"/>
          <w:b/>
          <w:i/>
          <w:iCs/>
          <w:color w:val="auto"/>
        </w:rPr>
      </w:pPr>
      <w:r w:rsidRPr="00CE5294">
        <w:rPr>
          <w:rFonts w:ascii="Arial" w:hAnsi="Arial" w:cs="Arial"/>
          <w:color w:val="auto"/>
          <w:kern w:val="0"/>
        </w:rPr>
        <w:tab/>
        <w:t xml:space="preserve">Scripture has shown divorce and polygamy to be inconsistent with God’s plan for the family and is detrimental to the family. </w:t>
      </w:r>
      <w:r w:rsidRPr="00CE5294">
        <w:rPr>
          <w:rFonts w:ascii="Arial" w:hAnsi="Arial" w:cs="Arial"/>
          <w:color w:val="auto"/>
        </w:rPr>
        <w:t xml:space="preserve">We believe that God hates divorce and intends marriage to last until one of the spouses dies. Divorce and remarriage is regarded as adultery.  Although divorced and remarried persons may hold positions of service in the church and be greatly used of God for Christian service, they may not be considered for the offices of pastor or deacon. </w:t>
      </w:r>
      <w:r w:rsidRPr="00CE5294">
        <w:rPr>
          <w:rFonts w:ascii="Arial" w:hAnsi="Arial" w:cs="Arial"/>
          <w:b/>
          <w:i/>
          <w:iCs/>
          <w:color w:val="auto"/>
        </w:rPr>
        <w:t>Mal. 2:14-17; Matt. 19:3-12; Rom. 7:1-3; I Tim. 3:2, 12; Tit. 1:6.</w:t>
      </w:r>
    </w:p>
    <w:p w:rsidR="00B850CC" w:rsidRPr="00CE5294" w:rsidRDefault="00B850CC" w:rsidP="00B850CC">
      <w:pPr>
        <w:ind w:left="720"/>
        <w:jc w:val="both"/>
        <w:rPr>
          <w:rFonts w:ascii="Arial" w:hAnsi="Arial" w:cs="Arial"/>
          <w:color w:val="auto"/>
          <w:kern w:val="0"/>
        </w:rPr>
      </w:pPr>
      <w:r w:rsidRPr="00CE5294">
        <w:rPr>
          <w:rFonts w:ascii="Arial" w:hAnsi="Arial" w:cs="Arial"/>
          <w:color w:val="auto"/>
          <w:kern w:val="0"/>
        </w:rPr>
        <w:tab/>
        <w:t xml:space="preserve">Marriage between relatives closer than 1st cousin is considered to be incest. This is consistent with scripture </w:t>
      </w:r>
      <w:r w:rsidRPr="00CE5294">
        <w:rPr>
          <w:rFonts w:ascii="Arial" w:hAnsi="Arial" w:cs="Arial"/>
          <w:b/>
          <w:color w:val="auto"/>
          <w:kern w:val="0"/>
        </w:rPr>
        <w:t>(Lev. 18).</w:t>
      </w:r>
      <w:r w:rsidRPr="00CE5294">
        <w:rPr>
          <w:rFonts w:ascii="Arial" w:hAnsi="Arial" w:cs="Arial"/>
          <w:color w:val="auto"/>
          <w:kern w:val="0"/>
        </w:rPr>
        <w:t xml:space="preserve"> </w:t>
      </w:r>
    </w:p>
    <w:p w:rsidR="00B850CC" w:rsidRPr="00CE5294" w:rsidRDefault="00B850CC" w:rsidP="00B850CC">
      <w:pPr>
        <w:ind w:left="720"/>
        <w:jc w:val="both"/>
        <w:rPr>
          <w:rFonts w:ascii="Arial" w:hAnsi="Arial" w:cs="Arial"/>
          <w:color w:val="auto"/>
          <w:kern w:val="0"/>
        </w:rPr>
      </w:pPr>
      <w:r w:rsidRPr="00CE5294">
        <w:rPr>
          <w:rFonts w:ascii="Arial" w:hAnsi="Arial" w:cs="Arial"/>
          <w:color w:val="auto"/>
          <w:kern w:val="0"/>
        </w:rPr>
        <w:tab/>
      </w:r>
      <w:proofErr w:type="spellStart"/>
      <w:smartTag w:uri="urn:schemas-microsoft-com:office:smarttags" w:element="place">
        <w:smartTag w:uri="urn:schemas-microsoft-com:office:smarttags" w:element="PlaceName">
          <w:r w:rsidRPr="00CE5294">
            <w:rPr>
              <w:rFonts w:ascii="Arial" w:hAnsi="Arial" w:cs="Arial"/>
              <w:color w:val="auto"/>
              <w:kern w:val="0"/>
            </w:rPr>
            <w:t>Plack</w:t>
          </w:r>
        </w:smartTag>
        <w:proofErr w:type="spellEnd"/>
        <w:r w:rsidRPr="00CE5294">
          <w:rPr>
            <w:rFonts w:ascii="Arial" w:hAnsi="Arial" w:cs="Arial"/>
            <w:color w:val="auto"/>
            <w:kern w:val="0"/>
          </w:rPr>
          <w:t xml:space="preserve"> </w:t>
        </w:r>
        <w:smartTag w:uri="urn:schemas-microsoft-com:office:smarttags" w:element="PlaceName">
          <w:r w:rsidRPr="00CE5294">
            <w:rPr>
              <w:rFonts w:ascii="Arial" w:hAnsi="Arial" w:cs="Arial"/>
              <w:color w:val="auto"/>
              <w:kern w:val="0"/>
            </w:rPr>
            <w:t>Road</w:t>
          </w:r>
        </w:smartTag>
        <w:r w:rsidRPr="00CE5294">
          <w:rPr>
            <w:rFonts w:ascii="Arial" w:hAnsi="Arial" w:cs="Arial"/>
            <w:color w:val="auto"/>
            <w:kern w:val="0"/>
          </w:rPr>
          <w:t xml:space="preserve"> </w:t>
        </w:r>
        <w:smartTag w:uri="urn:schemas-microsoft-com:office:smarttags" w:element="PlaceName">
          <w:r w:rsidRPr="00CE5294">
            <w:rPr>
              <w:rFonts w:ascii="Arial" w:hAnsi="Arial" w:cs="Arial"/>
              <w:color w:val="auto"/>
              <w:kern w:val="0"/>
            </w:rPr>
            <w:t>Baptist</w:t>
          </w:r>
        </w:smartTag>
        <w:r w:rsidRPr="00CE5294">
          <w:rPr>
            <w:rFonts w:ascii="Arial" w:hAnsi="Arial" w:cs="Arial"/>
            <w:color w:val="auto"/>
            <w:kern w:val="0"/>
          </w:rPr>
          <w:t xml:space="preserve"> </w:t>
        </w:r>
        <w:smartTag w:uri="urn:schemas-microsoft-com:office:smarttags" w:element="PlaceType">
          <w:r w:rsidRPr="00CE5294">
            <w:rPr>
              <w:rFonts w:ascii="Arial" w:hAnsi="Arial" w:cs="Arial"/>
              <w:color w:val="auto"/>
              <w:kern w:val="0"/>
            </w:rPr>
            <w:t>Church</w:t>
          </w:r>
        </w:smartTag>
      </w:smartTag>
      <w:r w:rsidRPr="00CE5294">
        <w:rPr>
          <w:rFonts w:ascii="Arial" w:hAnsi="Arial" w:cs="Arial"/>
          <w:color w:val="auto"/>
          <w:kern w:val="0"/>
        </w:rPr>
        <w:t xml:space="preserve"> does not consider a “marriage” between two members of the same gender to be a marriage, a family, or a union. This is also consistent with Scripture. </w:t>
      </w:r>
    </w:p>
    <w:p w:rsidR="00B850CC" w:rsidRPr="00CE5294" w:rsidRDefault="00B850CC" w:rsidP="00B850CC">
      <w:pPr>
        <w:ind w:left="720"/>
        <w:jc w:val="both"/>
        <w:rPr>
          <w:rFonts w:ascii="Arial" w:hAnsi="Arial" w:cs="Arial"/>
          <w:b/>
          <w:color w:val="auto"/>
        </w:rPr>
      </w:pPr>
      <w:r w:rsidRPr="00CE5294">
        <w:rPr>
          <w:rFonts w:ascii="Arial" w:hAnsi="Arial" w:cs="Arial"/>
          <w:color w:val="auto"/>
          <w:kern w:val="0"/>
        </w:rPr>
        <w:tab/>
        <w:t>We do not recognize “Common Law Marriage” as being a marriage.</w:t>
      </w:r>
    </w:p>
    <w:p w:rsidR="00B850CC" w:rsidRPr="00CE5294" w:rsidRDefault="00B850CC" w:rsidP="00B850CC">
      <w:pPr>
        <w:ind w:left="720"/>
        <w:jc w:val="both"/>
        <w:rPr>
          <w:rFonts w:ascii="Arial" w:hAnsi="Arial" w:cs="Arial"/>
          <w:b/>
          <w:bCs/>
          <w:color w:val="auto"/>
        </w:rPr>
      </w:pPr>
    </w:p>
    <w:p w:rsidR="00B850CC" w:rsidRPr="00CE5294" w:rsidRDefault="00B850CC" w:rsidP="00B850CC">
      <w:pPr>
        <w:jc w:val="both"/>
        <w:rPr>
          <w:rFonts w:ascii="Arial" w:hAnsi="Arial" w:cs="Arial"/>
          <w:b/>
          <w:bCs/>
          <w:color w:val="auto"/>
        </w:rPr>
      </w:pPr>
      <w:r w:rsidRPr="00CE5294">
        <w:rPr>
          <w:rFonts w:ascii="Arial" w:hAnsi="Arial" w:cs="Arial"/>
          <w:b/>
          <w:bCs/>
          <w:color w:val="auto"/>
        </w:rPr>
        <w:lastRenderedPageBreak/>
        <w:tab/>
        <w:t>Abortion</w:t>
      </w:r>
    </w:p>
    <w:p w:rsidR="00B850CC" w:rsidRPr="00CE5294" w:rsidRDefault="00B850CC" w:rsidP="00B850CC">
      <w:pPr>
        <w:ind w:left="720"/>
        <w:jc w:val="both"/>
        <w:rPr>
          <w:rFonts w:ascii="Arial" w:hAnsi="Arial" w:cs="Arial"/>
          <w:b/>
          <w:i/>
          <w:color w:val="auto"/>
        </w:rPr>
      </w:pPr>
      <w:r w:rsidRPr="00CE5294">
        <w:rPr>
          <w:rFonts w:ascii="Arial" w:hAnsi="Arial" w:cs="Arial"/>
          <w:color w:val="auto"/>
        </w:rPr>
        <w:tab/>
        <w:t xml:space="preserve">We believe the Scriptures teach that human life begins at conception and that an unborn child is a living human being. Abortion constitutes the unjustified, unexcused taking of unborn human life. Abortion is murder. .  We reject any teaching that justify abortions of pregnancies due to rape, incest, birth defects, gender selection, birth or population control, or the mental well-being of the mother. </w:t>
      </w:r>
      <w:r w:rsidRPr="00CE5294">
        <w:rPr>
          <w:rFonts w:ascii="Arial" w:hAnsi="Arial" w:cs="Arial"/>
          <w:b/>
          <w:i/>
          <w:color w:val="auto"/>
        </w:rPr>
        <w:t>Job 3:16; Psalm 51:5; 139:14-16; Isaiah 44:24; 49:1, 5; Jeremiah 1:5,20”15-18; Luke 1:44; Exodus 21:22-25.</w:t>
      </w:r>
    </w:p>
    <w:p w:rsidR="00B850CC" w:rsidRPr="00CE5294" w:rsidRDefault="00B850CC" w:rsidP="00B850CC">
      <w:pPr>
        <w:widowControl w:val="0"/>
        <w:rPr>
          <w:rFonts w:ascii="Arial" w:hAnsi="Arial" w:cs="Arial"/>
          <w:b/>
          <w:bCs/>
          <w:color w:val="auto"/>
        </w:rPr>
      </w:pPr>
    </w:p>
    <w:p w:rsidR="00B850CC" w:rsidRPr="00CE5294" w:rsidRDefault="00B850CC" w:rsidP="00B850CC">
      <w:pPr>
        <w:widowControl w:val="0"/>
        <w:rPr>
          <w:rFonts w:ascii="Arial" w:hAnsi="Arial" w:cs="Arial"/>
          <w:b/>
          <w:bCs/>
          <w:color w:val="auto"/>
        </w:rPr>
      </w:pPr>
      <w:r w:rsidRPr="00CE5294">
        <w:rPr>
          <w:rFonts w:ascii="Arial" w:hAnsi="Arial" w:cs="Arial"/>
          <w:b/>
          <w:bCs/>
          <w:color w:val="auto"/>
        </w:rPr>
        <w:tab/>
        <w:t>Civil Government</w:t>
      </w:r>
    </w:p>
    <w:p w:rsidR="00B850CC" w:rsidRPr="00CE5294" w:rsidRDefault="00B850CC" w:rsidP="00B850CC">
      <w:pPr>
        <w:widowControl w:val="0"/>
        <w:ind w:left="720"/>
        <w:jc w:val="both"/>
        <w:rPr>
          <w:rFonts w:ascii="Arial" w:hAnsi="Arial" w:cs="Arial"/>
          <w:b/>
          <w:i/>
          <w:iCs/>
          <w:color w:val="auto"/>
        </w:rPr>
      </w:pPr>
      <w:r w:rsidRPr="00CE5294">
        <w:rPr>
          <w:rFonts w:ascii="Arial" w:hAnsi="Arial" w:cs="Arial"/>
          <w:color w:val="auto"/>
        </w:rPr>
        <w:tab/>
        <w:t xml:space="preserve">We believe that God has ordained and created all authority consisting of three basic institutions: 1) the home; 2) the Church; and 3) the state.  Every person is subject to these authorities, but all (including the authorities themselves) are answerable to God and governed by His Word.  God has given each institution specific Biblical responsibilities and balanced those responsibilities with the understanding that no institution has the right to infringe upon the other.  The home, the Church, and the state are equal and sovereign in their respective Biblically assigned spheres of responsibility under God. </w:t>
      </w:r>
      <w:r w:rsidRPr="00CE5294">
        <w:rPr>
          <w:rFonts w:ascii="Arial" w:hAnsi="Arial" w:cs="Arial"/>
          <w:b/>
          <w:i/>
          <w:iCs/>
          <w:color w:val="auto"/>
        </w:rPr>
        <w:t>Rom. 13:1-7; Eph. 5:22-24; Heb. 13:17; I Pet. 2:13-14; Acts 5:29.</w:t>
      </w:r>
    </w:p>
    <w:p w:rsidR="00B850CC" w:rsidRPr="00CE5294" w:rsidRDefault="00B850CC" w:rsidP="00B850CC">
      <w:pPr>
        <w:ind w:left="720"/>
        <w:jc w:val="both"/>
        <w:rPr>
          <w:rFonts w:ascii="Arial" w:hAnsi="Arial" w:cs="Arial"/>
          <w:b/>
          <w:color w:val="auto"/>
        </w:rPr>
      </w:pPr>
      <w:r w:rsidRPr="00CE5294">
        <w:rPr>
          <w:rFonts w:ascii="Arial" w:hAnsi="Arial" w:cs="Arial"/>
          <w:color w:val="auto"/>
        </w:rPr>
        <w:tab/>
        <w:t>We further believe the Scriptures teach that civil government is of divine appointment, for the interest and good of human society; that all those in authority are to be prayed for, conscientiously honored and obeyed, except only in things opposed to the revealed will of our Lord Jesus Christ, Who is the only Lord of the conscience, and the coming Prince of the rulers of the earth; that civil rulers have no rights or control over, or interference with, religious matters; that no ecclesiastical group or religious denomination or organization should be preferred above another by the State; that the State should not impose taxes for the support of any form of religion, and that churches and religious organizations should receive no help from the State, except protection and full freedom in the pursuit of spiritual ends; and that the requiring of an implicit faith and absolute blind obedience destroys liberty of conscience and reason</w:t>
      </w:r>
      <w:r w:rsidRPr="00CE5294">
        <w:rPr>
          <w:rFonts w:ascii="Arial" w:hAnsi="Arial" w:cs="Arial"/>
          <w:b/>
          <w:color w:val="auto"/>
        </w:rPr>
        <w:t xml:space="preserve">. </w:t>
      </w:r>
      <w:r w:rsidRPr="00CE5294">
        <w:rPr>
          <w:rFonts w:ascii="Arial" w:hAnsi="Arial" w:cs="Arial"/>
          <w:b/>
          <w:i/>
          <w:iCs/>
          <w:color w:val="auto"/>
        </w:rPr>
        <w:t>Romans 13:1-7; I Peter 2:13,14,17; Matthew 22:21; Titus 3:1; I Timothy 2:1-8; Acts 5:29; Matthew 10:28; Daniel 3:15-18; 6:7,10; Acts 4:18-20; Matthew 23:10; Romans 14:4; Psalm 72:11; II Samuel 23:3; Exodus 18:21,22; Acts 23:5; Philippians 2:10,11.</w:t>
      </w:r>
      <w:r w:rsidRPr="00CE5294">
        <w:rPr>
          <w:rFonts w:ascii="Arial" w:hAnsi="Arial" w:cs="Arial"/>
          <w:b/>
          <w:color w:val="auto"/>
        </w:rPr>
        <w:t xml:space="preserve"> </w:t>
      </w:r>
    </w:p>
    <w:p w:rsidR="00B850CC" w:rsidRPr="00CE5294" w:rsidRDefault="00B850CC" w:rsidP="00B850CC">
      <w:pPr>
        <w:widowControl w:val="0"/>
        <w:ind w:left="720"/>
        <w:jc w:val="both"/>
        <w:rPr>
          <w:rFonts w:ascii="Arial" w:hAnsi="Arial" w:cs="Arial"/>
          <w:color w:val="auto"/>
          <w:kern w:val="0"/>
        </w:rPr>
      </w:pPr>
      <w:r w:rsidRPr="00CE5294">
        <w:rPr>
          <w:rFonts w:ascii="Arial" w:hAnsi="Arial" w:cs="Arial"/>
          <w:color w:val="auto"/>
          <w:kern w:val="0"/>
        </w:rPr>
        <w:tab/>
      </w:r>
    </w:p>
    <w:p w:rsidR="00B850CC" w:rsidRPr="00CE5294" w:rsidRDefault="00B850CC" w:rsidP="00B850CC">
      <w:pPr>
        <w:widowControl w:val="0"/>
        <w:jc w:val="center"/>
        <w:rPr>
          <w:rFonts w:ascii="Engravers MT" w:hAnsi="Engravers MT" w:cs="Arial"/>
          <w:color w:val="auto"/>
          <w:sz w:val="32"/>
          <w:szCs w:val="32"/>
        </w:rPr>
      </w:pPr>
    </w:p>
    <w:p w:rsidR="00B850CC" w:rsidRPr="00CE5294" w:rsidRDefault="00B850CC" w:rsidP="00B850CC">
      <w:pPr>
        <w:widowControl w:val="0"/>
        <w:jc w:val="center"/>
        <w:rPr>
          <w:rFonts w:ascii="Engravers MT" w:hAnsi="Engravers MT" w:cs="Arial"/>
          <w:color w:val="auto"/>
          <w:sz w:val="32"/>
          <w:szCs w:val="32"/>
        </w:rPr>
      </w:pPr>
      <w:r w:rsidRPr="00CE5294">
        <w:rPr>
          <w:rFonts w:ascii="Engravers MT" w:hAnsi="Engravers MT" w:cs="Arial"/>
          <w:color w:val="auto"/>
          <w:sz w:val="32"/>
          <w:szCs w:val="32"/>
        </w:rPr>
        <w:t>Concerning Salvation</w:t>
      </w:r>
    </w:p>
    <w:p w:rsidR="00B850CC" w:rsidRPr="00CE5294" w:rsidRDefault="00B850CC" w:rsidP="00B850CC">
      <w:pPr>
        <w:widowControl w:val="0"/>
        <w:jc w:val="center"/>
        <w:rPr>
          <w:rFonts w:ascii="Engravers MT" w:hAnsi="Engravers MT" w:cs="Arial"/>
          <w:color w:val="auto"/>
          <w:sz w:val="32"/>
          <w:szCs w:val="32"/>
        </w:rPr>
      </w:pPr>
    </w:p>
    <w:p w:rsidR="00B850CC" w:rsidRPr="00CE5294" w:rsidRDefault="00B850CC" w:rsidP="00B850CC">
      <w:pPr>
        <w:widowControl w:val="0"/>
        <w:jc w:val="both"/>
        <w:rPr>
          <w:rFonts w:ascii="Arial" w:hAnsi="Arial" w:cs="Arial"/>
          <w:b/>
          <w:color w:val="auto"/>
        </w:rPr>
      </w:pPr>
      <w:r w:rsidRPr="00CE5294">
        <w:rPr>
          <w:rFonts w:ascii="Arial" w:hAnsi="Arial" w:cs="Arial"/>
          <w:b/>
          <w:color w:val="auto"/>
          <w:sz w:val="24"/>
          <w:szCs w:val="24"/>
        </w:rPr>
        <w:tab/>
      </w:r>
      <w:r w:rsidRPr="00CE5294">
        <w:rPr>
          <w:rFonts w:ascii="Arial" w:hAnsi="Arial" w:cs="Arial"/>
          <w:b/>
          <w:color w:val="auto"/>
        </w:rPr>
        <w:t>Concerning Sin</w:t>
      </w:r>
    </w:p>
    <w:p w:rsidR="00B850CC" w:rsidRPr="00CE5294" w:rsidRDefault="00B850CC" w:rsidP="00B850CC">
      <w:pPr>
        <w:ind w:left="720"/>
        <w:jc w:val="both"/>
        <w:outlineLvl w:val="2"/>
        <w:rPr>
          <w:rFonts w:ascii="Arial" w:hAnsi="Arial" w:cs="Arial"/>
          <w:b/>
          <w:color w:val="auto"/>
        </w:rPr>
      </w:pPr>
      <w:r w:rsidRPr="00CE5294">
        <w:rPr>
          <w:rFonts w:ascii="Arial" w:hAnsi="Arial" w:cs="Arial"/>
          <w:color w:val="auto"/>
        </w:rPr>
        <w:tab/>
        <w:t>As has been stated under “Concerning Mankind</w:t>
      </w:r>
      <w:proofErr w:type="gramStart"/>
      <w:r w:rsidRPr="00CE5294">
        <w:rPr>
          <w:rFonts w:ascii="Arial" w:hAnsi="Arial" w:cs="Arial"/>
          <w:color w:val="auto"/>
        </w:rPr>
        <w:t>”  mankind</w:t>
      </w:r>
      <w:proofErr w:type="gramEnd"/>
      <w:r w:rsidRPr="00CE5294">
        <w:rPr>
          <w:rFonts w:ascii="Arial" w:hAnsi="Arial" w:cs="Arial"/>
          <w:color w:val="auto"/>
        </w:rPr>
        <w:t xml:space="preserve"> exists in a sinful, fallen, condemned state. We believe the Scriptures teach that sin is any transgression of or want of conformity to, the revealed will of God; that it has permeated the entire universe, including every realm and affecting every race and species amongst creation; that every man is born with a sin nature, an inherent inclination toward evil which results in acts of wrong-doing; that the wages of sin is death, being separated from God in this life and throughout eternity. </w:t>
      </w:r>
      <w:r w:rsidRPr="00CE5294">
        <w:rPr>
          <w:rFonts w:ascii="Arial" w:hAnsi="Arial" w:cs="Arial"/>
          <w:b/>
          <w:i/>
          <w:iCs/>
          <w:color w:val="auto"/>
        </w:rPr>
        <w:t>I John 3:4; Numbers 32:23; Matthew 7:23; 23:28; Romans 6:19; Judges 20:16; Romans 3:23; I Samuel 15:23; Luke 19:10-14; Isaiah 53:6; Jeremiah 17:9; Genesis 3:14,18; Romans 8:22; 1:18-32; Psalm 51:5; 58:3; John 3:19; James 4:17; Romans 6:23; Hebrews 9:27; Romans 5:12,14; Ephesians 2:1; 4:8; Matthew 10:23; Revelation 20:15.</w:t>
      </w:r>
    </w:p>
    <w:p w:rsidR="00B850CC" w:rsidRPr="00CE5294" w:rsidRDefault="00B850CC" w:rsidP="00B850CC">
      <w:pPr>
        <w:rPr>
          <w:rFonts w:ascii="Arial" w:hAnsi="Arial" w:cs="Arial"/>
          <w:b/>
          <w:bCs/>
          <w:color w:val="auto"/>
        </w:rPr>
      </w:pPr>
    </w:p>
    <w:p w:rsidR="00B850CC" w:rsidRPr="00CE5294" w:rsidRDefault="00B850CC" w:rsidP="00B850CC">
      <w:pPr>
        <w:rPr>
          <w:rFonts w:ascii="Arial" w:hAnsi="Arial" w:cs="Arial"/>
          <w:b/>
          <w:bCs/>
          <w:color w:val="auto"/>
        </w:rPr>
      </w:pPr>
    </w:p>
    <w:p w:rsidR="00B850CC" w:rsidRPr="00CE5294" w:rsidRDefault="00B850CC" w:rsidP="00B850CC">
      <w:pPr>
        <w:jc w:val="both"/>
        <w:rPr>
          <w:rFonts w:ascii="Arial" w:hAnsi="Arial" w:cs="Arial"/>
          <w:b/>
          <w:bCs/>
          <w:color w:val="auto"/>
        </w:rPr>
      </w:pPr>
      <w:r w:rsidRPr="00CE5294">
        <w:rPr>
          <w:rFonts w:ascii="Arial" w:hAnsi="Arial" w:cs="Arial"/>
          <w:b/>
          <w:bCs/>
          <w:color w:val="auto"/>
        </w:rPr>
        <w:tab/>
        <w:t xml:space="preserve">The Law </w:t>
      </w:r>
      <w:proofErr w:type="gramStart"/>
      <w:r w:rsidRPr="00CE5294">
        <w:rPr>
          <w:rFonts w:ascii="Arial" w:hAnsi="Arial" w:cs="Arial"/>
          <w:b/>
          <w:bCs/>
          <w:color w:val="auto"/>
        </w:rPr>
        <w:t>And</w:t>
      </w:r>
      <w:proofErr w:type="gramEnd"/>
      <w:r w:rsidRPr="00CE5294">
        <w:rPr>
          <w:rFonts w:ascii="Arial" w:hAnsi="Arial" w:cs="Arial"/>
          <w:b/>
          <w:bCs/>
          <w:color w:val="auto"/>
        </w:rPr>
        <w:t xml:space="preserve"> The Gospel</w:t>
      </w:r>
    </w:p>
    <w:p w:rsidR="00B850CC" w:rsidRPr="00CE5294" w:rsidRDefault="00B850CC" w:rsidP="00B850CC">
      <w:pPr>
        <w:ind w:left="720"/>
        <w:jc w:val="both"/>
        <w:rPr>
          <w:rFonts w:ascii="Arial" w:hAnsi="Arial" w:cs="Arial"/>
          <w:b/>
          <w:color w:val="auto"/>
        </w:rPr>
      </w:pPr>
      <w:r w:rsidRPr="00CE5294">
        <w:rPr>
          <w:rFonts w:ascii="Arial" w:hAnsi="Arial" w:cs="Arial"/>
          <w:color w:val="auto"/>
        </w:rPr>
        <w:tab/>
        <w:t xml:space="preserve">We believe the Scriptures teach that the Law of God is the eternal and unchangeable rule of His moral government; that it is holy, just, and good; and that the inability which the Scriptures ascribe to fallen men to fulfill its precepts arises entirely from their sinful nature; to deliver them from which, and to restore them through a Mediator of unfeigned obedience to the holy Law is the one great end of the Gospel; that Christ died for our sins according to the Scriptures, and that He was buried, and that He rose again the third day according to the Scriptures. </w:t>
      </w:r>
      <w:r w:rsidRPr="00CE5294">
        <w:rPr>
          <w:rFonts w:ascii="Arial" w:hAnsi="Arial" w:cs="Arial"/>
          <w:b/>
          <w:i/>
          <w:iCs/>
          <w:color w:val="auto"/>
        </w:rPr>
        <w:t xml:space="preserve">Romans 3:20,31; Matthew 5:17; </w:t>
      </w:r>
      <w:r w:rsidRPr="00CE5294">
        <w:rPr>
          <w:rFonts w:ascii="Arial" w:hAnsi="Arial" w:cs="Arial"/>
          <w:b/>
          <w:i/>
          <w:iCs/>
          <w:color w:val="auto"/>
        </w:rPr>
        <w:lastRenderedPageBreak/>
        <w:t>Luke 16:17; Romans 4:15; 7:7,12,14,22; Galatians 3:21; Romans 8:2,4,7,8; 10:4; I Timothy 1:5; Hebrews 8:10.</w:t>
      </w:r>
      <w:r w:rsidRPr="00CE5294">
        <w:rPr>
          <w:rFonts w:ascii="Arial" w:hAnsi="Arial" w:cs="Arial"/>
          <w:b/>
          <w:color w:val="auto"/>
        </w:rPr>
        <w:t xml:space="preserve"> </w:t>
      </w:r>
    </w:p>
    <w:p w:rsidR="00B850CC" w:rsidRPr="00CE5294" w:rsidRDefault="00B850CC" w:rsidP="00B850CC">
      <w:pPr>
        <w:widowControl w:val="0"/>
        <w:ind w:left="720"/>
        <w:jc w:val="both"/>
        <w:rPr>
          <w:rFonts w:ascii="Arial" w:hAnsi="Arial" w:cs="Arial"/>
          <w:b/>
          <w:color w:val="auto"/>
        </w:rPr>
      </w:pPr>
    </w:p>
    <w:p w:rsidR="00B850CC" w:rsidRPr="00CE5294" w:rsidRDefault="00B850CC" w:rsidP="00B850CC">
      <w:pPr>
        <w:widowControl w:val="0"/>
        <w:ind w:left="720"/>
        <w:jc w:val="both"/>
        <w:rPr>
          <w:rFonts w:ascii="Arial" w:hAnsi="Arial" w:cs="Arial"/>
          <w:b/>
          <w:color w:val="auto"/>
        </w:rPr>
      </w:pPr>
    </w:p>
    <w:p w:rsidR="00B850CC" w:rsidRPr="00CE5294" w:rsidRDefault="00B850CC" w:rsidP="00B850CC">
      <w:pPr>
        <w:widowControl w:val="0"/>
        <w:jc w:val="both"/>
        <w:rPr>
          <w:rFonts w:ascii="Arial" w:hAnsi="Arial" w:cs="Arial"/>
          <w:b/>
          <w:color w:val="auto"/>
        </w:rPr>
      </w:pPr>
      <w:r w:rsidRPr="00CE5294">
        <w:rPr>
          <w:rFonts w:ascii="Arial" w:hAnsi="Arial" w:cs="Arial"/>
          <w:b/>
          <w:color w:val="auto"/>
        </w:rPr>
        <w:tab/>
      </w:r>
    </w:p>
    <w:p w:rsidR="00B850CC" w:rsidRPr="00CE5294" w:rsidRDefault="00B850CC" w:rsidP="00B850CC">
      <w:pPr>
        <w:widowControl w:val="0"/>
        <w:jc w:val="both"/>
        <w:rPr>
          <w:rFonts w:ascii="Arial" w:hAnsi="Arial" w:cs="Arial"/>
          <w:b/>
          <w:color w:val="auto"/>
        </w:rPr>
      </w:pPr>
    </w:p>
    <w:p w:rsidR="00B850CC" w:rsidRPr="00CE5294" w:rsidRDefault="00B850CC" w:rsidP="00B850CC">
      <w:pPr>
        <w:widowControl w:val="0"/>
        <w:jc w:val="both"/>
        <w:rPr>
          <w:rFonts w:ascii="Arial" w:hAnsi="Arial" w:cs="Arial"/>
          <w:b/>
          <w:color w:val="auto"/>
        </w:rPr>
      </w:pPr>
      <w:r w:rsidRPr="00CE5294">
        <w:rPr>
          <w:rFonts w:ascii="Arial" w:hAnsi="Arial" w:cs="Arial"/>
          <w:b/>
          <w:color w:val="auto"/>
        </w:rPr>
        <w:tab/>
        <w:t xml:space="preserve">Atonement for Sin </w:t>
      </w:r>
    </w:p>
    <w:p w:rsidR="00B850CC" w:rsidRPr="00CE5294" w:rsidRDefault="00B850CC" w:rsidP="00B850CC">
      <w:pPr>
        <w:ind w:left="720"/>
        <w:jc w:val="both"/>
        <w:rPr>
          <w:rFonts w:ascii="Arial" w:hAnsi="Arial" w:cs="Arial"/>
          <w:b/>
          <w:color w:val="auto"/>
        </w:rPr>
      </w:pPr>
      <w:r w:rsidRPr="00CE5294">
        <w:rPr>
          <w:rFonts w:ascii="Arial" w:hAnsi="Arial" w:cs="Arial"/>
          <w:color w:val="auto"/>
        </w:rPr>
        <w:tab/>
        <w:t xml:space="preserve">We believe the Scriptures teach that the Son of God, by agreement with the Father, freely took upon Him our nature, yet without sin; that by His death on the cross made a full and vicarious atonement for our sins; that His atonement consisted not in setting us an example by his death as a martyr, but was the voluntary substitution of Himself in the sinners’ place, the Just dying for the unjust; that having risen from the dead He is now enthroned in Heaven and, uniting in His wonderful Person the most tender sympathies with divine perfections, He is in every way qualified to be a suitable, compassionate, and all-sufficient </w:t>
      </w:r>
      <w:proofErr w:type="spellStart"/>
      <w:r w:rsidRPr="00CE5294">
        <w:rPr>
          <w:rFonts w:ascii="Arial" w:hAnsi="Arial" w:cs="Arial"/>
          <w:color w:val="auto"/>
        </w:rPr>
        <w:t>Saviour</w:t>
      </w:r>
      <w:proofErr w:type="spellEnd"/>
      <w:r w:rsidRPr="00CE5294">
        <w:rPr>
          <w:rFonts w:ascii="Arial" w:hAnsi="Arial" w:cs="Arial"/>
          <w:color w:val="auto"/>
        </w:rPr>
        <w:t xml:space="preserve">. </w:t>
      </w:r>
      <w:r w:rsidRPr="00CE5294">
        <w:rPr>
          <w:rFonts w:ascii="Arial" w:hAnsi="Arial" w:cs="Arial"/>
          <w:b/>
          <w:i/>
          <w:iCs/>
          <w:color w:val="auto"/>
        </w:rPr>
        <w:t>Ephesians 2:8; Acts 15:11; Romans 3:24,25; John 3:16; Matthew 18:11; Philippians 2:7,8; Hebrews 2:14; Isaiah 53:4-7; I John 4:10; I Corinthians 15:3,20; II Corinthians 5:21; John 10:18; Galatians 1:4; I Peter 2:24; 3:18; Isaiah 53:11,12; Hebrews 7:25; 9:12-15; 12:2; I John 2:2.</w:t>
      </w:r>
      <w:r w:rsidRPr="00CE5294">
        <w:rPr>
          <w:rFonts w:ascii="Arial" w:hAnsi="Arial" w:cs="Arial"/>
          <w:b/>
          <w:color w:val="auto"/>
        </w:rPr>
        <w:t xml:space="preserve"> </w:t>
      </w:r>
    </w:p>
    <w:p w:rsidR="00B850CC" w:rsidRPr="00CE5294" w:rsidRDefault="00B850CC" w:rsidP="00B850CC">
      <w:pPr>
        <w:widowControl w:val="0"/>
        <w:rPr>
          <w:rFonts w:ascii="Arial" w:hAnsi="Arial" w:cs="Arial"/>
          <w:b/>
          <w:color w:val="auto"/>
        </w:rPr>
      </w:pPr>
    </w:p>
    <w:p w:rsidR="00B850CC" w:rsidRPr="00CE5294" w:rsidRDefault="00B850CC" w:rsidP="00B850CC">
      <w:pPr>
        <w:widowControl w:val="0"/>
        <w:rPr>
          <w:rFonts w:ascii="Arial" w:hAnsi="Arial" w:cs="Arial"/>
          <w:b/>
          <w:color w:val="auto"/>
        </w:rPr>
      </w:pPr>
    </w:p>
    <w:p w:rsidR="00B850CC" w:rsidRPr="00CE5294" w:rsidRDefault="00B850CC" w:rsidP="00B850CC">
      <w:pPr>
        <w:widowControl w:val="0"/>
        <w:jc w:val="both"/>
        <w:rPr>
          <w:rFonts w:ascii="Arial" w:hAnsi="Arial" w:cs="Arial"/>
          <w:b/>
          <w:color w:val="auto"/>
        </w:rPr>
      </w:pPr>
      <w:r w:rsidRPr="00CE5294">
        <w:rPr>
          <w:rFonts w:ascii="Arial" w:hAnsi="Arial" w:cs="Arial"/>
          <w:b/>
          <w:color w:val="auto"/>
        </w:rPr>
        <w:tab/>
        <w:t>The Grace of Salvation</w:t>
      </w:r>
    </w:p>
    <w:p w:rsidR="00B850CC" w:rsidRPr="00CE5294" w:rsidRDefault="00B850CC" w:rsidP="00B850CC">
      <w:pPr>
        <w:ind w:left="720"/>
        <w:jc w:val="both"/>
        <w:rPr>
          <w:rFonts w:ascii="Arial" w:hAnsi="Arial" w:cs="Arial"/>
          <w:b/>
          <w:i/>
          <w:color w:val="auto"/>
          <w:kern w:val="0"/>
        </w:rPr>
      </w:pPr>
      <w:r w:rsidRPr="00CE5294">
        <w:rPr>
          <w:rFonts w:ascii="Arial" w:hAnsi="Arial" w:cs="Arial"/>
          <w:color w:val="auto"/>
          <w:kern w:val="0"/>
        </w:rPr>
        <w:tab/>
        <w:t xml:space="preserve">We believe and teach that salvation is by God's grace and that salvation is free to all through the Gospel; that it is the duty of all to accept, by faith, that salvation and those who voluntarily reject salvation will face eternal separation from God in a literal place of punishment called Hell in the Scriptures. When a sinner repents and receives Jesus Christ as his personal </w:t>
      </w:r>
      <w:proofErr w:type="spellStart"/>
      <w:r w:rsidRPr="00CE5294">
        <w:rPr>
          <w:rFonts w:ascii="Arial" w:hAnsi="Arial" w:cs="Arial"/>
          <w:color w:val="auto"/>
          <w:kern w:val="0"/>
        </w:rPr>
        <w:t>Saviour</w:t>
      </w:r>
      <w:proofErr w:type="spellEnd"/>
      <w:r w:rsidRPr="00CE5294">
        <w:rPr>
          <w:rFonts w:ascii="Arial" w:hAnsi="Arial" w:cs="Arial"/>
          <w:color w:val="auto"/>
          <w:kern w:val="0"/>
        </w:rPr>
        <w:t xml:space="preserve"> he receives eternal life. The eternal purpose of God in Salvation is first of all to preserve the believer forever in Christ; the believer is saved eternally. It is also the eternal purpose of God that the believer will conform to the image of His Son. This salvation wrought by grace then assures us that we are preserved in Christ by the power of God and no man can pluck the saved from the Father's hand. Salvation is everlasting.</w:t>
      </w:r>
      <w:r w:rsidRPr="00CE5294">
        <w:rPr>
          <w:rFonts w:ascii="Arial" w:hAnsi="Arial" w:cs="Arial"/>
          <w:b/>
          <w:i/>
          <w:color w:val="auto"/>
          <w:kern w:val="0"/>
        </w:rPr>
        <w:t xml:space="preserve"> 3:15-16</w:t>
      </w:r>
      <w:proofErr w:type="gramStart"/>
      <w:r w:rsidRPr="00CE5294">
        <w:rPr>
          <w:rFonts w:ascii="Arial" w:hAnsi="Arial" w:cs="Arial"/>
          <w:b/>
          <w:i/>
          <w:color w:val="auto"/>
          <w:kern w:val="0"/>
        </w:rPr>
        <w:t>;  1</w:t>
      </w:r>
      <w:proofErr w:type="gramEnd"/>
      <w:r w:rsidRPr="00CE5294">
        <w:rPr>
          <w:rFonts w:ascii="Arial" w:hAnsi="Arial" w:cs="Arial"/>
          <w:b/>
          <w:i/>
          <w:color w:val="auto"/>
          <w:kern w:val="0"/>
        </w:rPr>
        <w:t xml:space="preserve"> Peter 1:5;  John 1:1;2  John 10:27-30;  Romans 10:1-13;  John 5:24.</w:t>
      </w:r>
    </w:p>
    <w:p w:rsidR="00B850CC" w:rsidRPr="00CE5294" w:rsidRDefault="00B850CC" w:rsidP="00B850CC">
      <w:pPr>
        <w:widowControl w:val="0"/>
        <w:ind w:left="720"/>
        <w:jc w:val="both"/>
        <w:rPr>
          <w:rFonts w:ascii="Arial" w:hAnsi="Arial" w:cs="Arial"/>
          <w:b/>
          <w:i/>
          <w:color w:val="auto"/>
        </w:rPr>
      </w:pPr>
    </w:p>
    <w:p w:rsidR="00B850CC" w:rsidRPr="00CE5294" w:rsidRDefault="00B850CC" w:rsidP="00B850CC">
      <w:pPr>
        <w:widowControl w:val="0"/>
        <w:ind w:left="720"/>
        <w:jc w:val="both"/>
        <w:rPr>
          <w:rFonts w:ascii="Arial" w:hAnsi="Arial" w:cs="Arial"/>
          <w:b/>
          <w:i/>
          <w:color w:val="auto"/>
        </w:rPr>
      </w:pPr>
    </w:p>
    <w:p w:rsidR="00B850CC" w:rsidRPr="00CE5294" w:rsidRDefault="00B850CC" w:rsidP="00B850CC">
      <w:pPr>
        <w:widowControl w:val="0"/>
        <w:jc w:val="both"/>
        <w:rPr>
          <w:rFonts w:ascii="Arial" w:hAnsi="Arial" w:cs="Arial"/>
          <w:b/>
          <w:color w:val="auto"/>
        </w:rPr>
      </w:pPr>
      <w:r w:rsidRPr="00CE5294">
        <w:rPr>
          <w:rFonts w:ascii="Arial" w:hAnsi="Arial" w:cs="Arial"/>
          <w:b/>
          <w:color w:val="auto"/>
        </w:rPr>
        <w:tab/>
        <w:t>The Freeness of Salvation</w:t>
      </w:r>
    </w:p>
    <w:p w:rsidR="00B850CC" w:rsidRPr="00CE5294" w:rsidRDefault="00B850CC" w:rsidP="00B850CC">
      <w:pPr>
        <w:ind w:left="720"/>
        <w:jc w:val="both"/>
        <w:rPr>
          <w:rFonts w:ascii="Arial" w:hAnsi="Arial" w:cs="Arial"/>
          <w:b/>
          <w:color w:val="auto"/>
        </w:rPr>
      </w:pPr>
      <w:r w:rsidRPr="00CE5294">
        <w:rPr>
          <w:rFonts w:ascii="Arial" w:hAnsi="Arial" w:cs="Arial"/>
          <w:color w:val="auto"/>
        </w:rPr>
        <w:tab/>
        <w:t xml:space="preserve">We believe the Scriptures teach that the blessings of salvation are made free to all by the Gospel; that it is the immediate duty of all to accept them by a cordial, penitent, and obedient faith; and that nothing prevents the salvation of the greatest sinner on earth except his own inherent depravity and voluntary refusal to believe on the Lord Jesus Christ, which refusal will subject him to an aggravated </w:t>
      </w:r>
      <w:r w:rsidR="003D4092" w:rsidRPr="00CE5294">
        <w:rPr>
          <w:rFonts w:ascii="Arial" w:hAnsi="Arial" w:cs="Arial"/>
          <w:color w:val="auto"/>
        </w:rPr>
        <w:t>condemnation.</w:t>
      </w:r>
      <w:r w:rsidR="003D4092" w:rsidRPr="00CE5294">
        <w:rPr>
          <w:rFonts w:ascii="Arial" w:hAnsi="Arial" w:cs="Arial"/>
          <w:b/>
          <w:i/>
          <w:iCs/>
          <w:color w:val="auto"/>
        </w:rPr>
        <w:t xml:space="preserve"> I</w:t>
      </w:r>
      <w:r w:rsidRPr="00CE5294">
        <w:rPr>
          <w:rFonts w:ascii="Arial" w:hAnsi="Arial" w:cs="Arial"/>
          <w:b/>
          <w:i/>
          <w:iCs/>
          <w:color w:val="auto"/>
        </w:rPr>
        <w:t xml:space="preserve"> Peter 1:2; Titus 1:1; Matthew 11:28; Isaiah 55:1</w:t>
      </w:r>
      <w:proofErr w:type="gramStart"/>
      <w:r w:rsidRPr="00CE5294">
        <w:rPr>
          <w:rFonts w:ascii="Arial" w:hAnsi="Arial" w:cs="Arial"/>
          <w:b/>
          <w:i/>
          <w:iCs/>
          <w:color w:val="auto"/>
        </w:rPr>
        <w:t>,6,7</w:t>
      </w:r>
      <w:proofErr w:type="gramEnd"/>
      <w:r w:rsidRPr="00CE5294">
        <w:rPr>
          <w:rFonts w:ascii="Arial" w:hAnsi="Arial" w:cs="Arial"/>
          <w:b/>
          <w:i/>
          <w:iCs/>
          <w:color w:val="auto"/>
        </w:rPr>
        <w:t>; Revelation 22:17; Romans 10:13; John 6:37; Acts 2:38; John 3:15,16; I Timothy 1:15; I Corinthians 15:10; Ephesians 2:4,5; John 3:18,36.</w:t>
      </w:r>
      <w:r w:rsidRPr="00CE5294">
        <w:rPr>
          <w:rFonts w:ascii="Arial" w:hAnsi="Arial" w:cs="Arial"/>
          <w:b/>
          <w:color w:val="auto"/>
        </w:rPr>
        <w:t xml:space="preserve"> </w:t>
      </w:r>
    </w:p>
    <w:p w:rsidR="00B850CC" w:rsidRPr="00CE5294" w:rsidRDefault="00B850CC" w:rsidP="00B850CC">
      <w:pPr>
        <w:rPr>
          <w:rFonts w:ascii="Arial" w:hAnsi="Arial" w:cs="Arial"/>
          <w:color w:val="auto"/>
        </w:rPr>
      </w:pPr>
    </w:p>
    <w:p w:rsidR="00B850CC" w:rsidRPr="00CE5294" w:rsidRDefault="00B850CC" w:rsidP="00B850CC">
      <w:pPr>
        <w:rPr>
          <w:rFonts w:ascii="Arial" w:hAnsi="Arial" w:cs="Arial"/>
          <w:color w:val="auto"/>
        </w:rPr>
      </w:pPr>
    </w:p>
    <w:p w:rsidR="00B850CC" w:rsidRPr="00CE5294" w:rsidRDefault="00B850CC" w:rsidP="00B850CC">
      <w:pPr>
        <w:rPr>
          <w:rFonts w:ascii="Arial" w:hAnsi="Arial" w:cs="Arial"/>
          <w:color w:val="auto"/>
        </w:rPr>
      </w:pPr>
      <w:r w:rsidRPr="00CE5294">
        <w:rPr>
          <w:rFonts w:ascii="Arial" w:hAnsi="Arial" w:cs="Arial"/>
          <w:b/>
          <w:bCs/>
          <w:color w:val="auto"/>
        </w:rPr>
        <w:tab/>
        <w:t>Regeneration</w:t>
      </w:r>
    </w:p>
    <w:p w:rsidR="00B850CC" w:rsidRPr="00CE5294" w:rsidRDefault="00B850CC" w:rsidP="00B850CC">
      <w:pPr>
        <w:ind w:left="720"/>
        <w:jc w:val="both"/>
        <w:rPr>
          <w:rFonts w:ascii="Arial" w:hAnsi="Arial" w:cs="Arial"/>
          <w:b/>
          <w:color w:val="auto"/>
        </w:rPr>
      </w:pPr>
      <w:r w:rsidRPr="00CE5294">
        <w:rPr>
          <w:rFonts w:ascii="Arial" w:hAnsi="Arial" w:cs="Arial"/>
          <w:color w:val="auto"/>
        </w:rPr>
        <w:tab/>
        <w:t xml:space="preserve">We believe the Scriptures teach that regeneration, or the “new birth,” is that change wrought in the heart by the Holy Spirit, by which a new nature and a spiritual life, not before possessed, are imparted, and the person becomes a new creature in Christ Jesus; that a holy disposition is given to the mind, the will subdued, the dominion of sin broken, and the affections changed from a love of sin and self, to a love of holiness and God; that the change is instantaneous and not a process, effected not by culture or character, nor by the will of man, but solely through the power of God through the Word of God, in a manner incomprehensible to reason. </w:t>
      </w:r>
      <w:r w:rsidRPr="00CE5294">
        <w:rPr>
          <w:rFonts w:ascii="Arial" w:hAnsi="Arial" w:cs="Arial"/>
          <w:b/>
          <w:i/>
          <w:iCs/>
          <w:color w:val="auto"/>
        </w:rPr>
        <w:t>John 3:3</w:t>
      </w:r>
      <w:proofErr w:type="gramStart"/>
      <w:r w:rsidRPr="00CE5294">
        <w:rPr>
          <w:rFonts w:ascii="Arial" w:hAnsi="Arial" w:cs="Arial"/>
          <w:b/>
          <w:i/>
          <w:iCs/>
          <w:color w:val="auto"/>
        </w:rPr>
        <w:t>,6</w:t>
      </w:r>
      <w:proofErr w:type="gramEnd"/>
      <w:r w:rsidRPr="00CE5294">
        <w:rPr>
          <w:rFonts w:ascii="Arial" w:hAnsi="Arial" w:cs="Arial"/>
          <w:b/>
          <w:i/>
          <w:iCs/>
          <w:color w:val="auto"/>
        </w:rPr>
        <w:t>; I Peter 1:23; James 1:18; II Corinthians 5:17; I John 2:29; Ephesians 4:24; Colossians 1:13; 2:13; Romans 6:13; John 1:12,13; I Corinthians 6:11; Titus 3:5-7.</w:t>
      </w:r>
      <w:r w:rsidRPr="00CE5294">
        <w:rPr>
          <w:rFonts w:ascii="Arial" w:hAnsi="Arial" w:cs="Arial"/>
          <w:b/>
          <w:color w:val="auto"/>
        </w:rPr>
        <w:t xml:space="preserve"> </w:t>
      </w:r>
    </w:p>
    <w:p w:rsidR="00B850CC" w:rsidRPr="00CE5294" w:rsidRDefault="00B850CC" w:rsidP="00B850CC">
      <w:pPr>
        <w:rPr>
          <w:rFonts w:ascii="Arial" w:hAnsi="Arial" w:cs="Arial"/>
          <w:color w:val="auto"/>
        </w:rPr>
      </w:pPr>
    </w:p>
    <w:p w:rsidR="00B850CC" w:rsidRPr="00CE5294" w:rsidRDefault="00B850CC" w:rsidP="00B850CC">
      <w:pPr>
        <w:rPr>
          <w:rFonts w:ascii="Arial" w:hAnsi="Arial" w:cs="Arial"/>
          <w:color w:val="auto"/>
        </w:rPr>
      </w:pPr>
    </w:p>
    <w:p w:rsidR="00B850CC" w:rsidRPr="00CE5294" w:rsidRDefault="00B850CC" w:rsidP="00B850CC">
      <w:pPr>
        <w:widowControl w:val="0"/>
        <w:jc w:val="both"/>
        <w:rPr>
          <w:rFonts w:ascii="Arial" w:hAnsi="Arial" w:cs="Arial"/>
          <w:b/>
          <w:color w:val="auto"/>
        </w:rPr>
      </w:pPr>
      <w:r w:rsidRPr="00CE5294">
        <w:rPr>
          <w:rFonts w:ascii="Arial" w:hAnsi="Arial" w:cs="Arial"/>
          <w:b/>
          <w:color w:val="auto"/>
        </w:rPr>
        <w:tab/>
      </w:r>
    </w:p>
    <w:p w:rsidR="00B850CC" w:rsidRPr="00CE5294" w:rsidRDefault="00B850CC" w:rsidP="00B850CC">
      <w:pPr>
        <w:widowControl w:val="0"/>
        <w:jc w:val="both"/>
        <w:rPr>
          <w:rFonts w:ascii="Arial" w:hAnsi="Arial" w:cs="Arial"/>
          <w:b/>
          <w:color w:val="auto"/>
        </w:rPr>
      </w:pPr>
    </w:p>
    <w:p w:rsidR="00B850CC" w:rsidRPr="00CE5294" w:rsidRDefault="00B850CC" w:rsidP="00B850CC">
      <w:pPr>
        <w:widowControl w:val="0"/>
        <w:jc w:val="both"/>
        <w:rPr>
          <w:rFonts w:ascii="Arial" w:hAnsi="Arial" w:cs="Arial"/>
          <w:b/>
          <w:color w:val="auto"/>
        </w:rPr>
      </w:pPr>
    </w:p>
    <w:p w:rsidR="00B850CC" w:rsidRPr="00CE5294" w:rsidRDefault="00B850CC" w:rsidP="00B850CC">
      <w:pPr>
        <w:widowControl w:val="0"/>
        <w:jc w:val="both"/>
        <w:rPr>
          <w:rFonts w:ascii="Arial" w:hAnsi="Arial" w:cs="Arial"/>
          <w:b/>
          <w:color w:val="auto"/>
        </w:rPr>
      </w:pPr>
      <w:r w:rsidRPr="00CE5294">
        <w:rPr>
          <w:rFonts w:ascii="Arial" w:hAnsi="Arial" w:cs="Arial"/>
          <w:b/>
          <w:color w:val="auto"/>
        </w:rPr>
        <w:lastRenderedPageBreak/>
        <w:t>Repentance and Faith</w:t>
      </w:r>
    </w:p>
    <w:p w:rsidR="00B850CC" w:rsidRPr="00CE5294" w:rsidRDefault="00B850CC" w:rsidP="00B850CC">
      <w:pPr>
        <w:ind w:left="720"/>
        <w:jc w:val="both"/>
        <w:rPr>
          <w:rFonts w:ascii="Arial" w:hAnsi="Arial" w:cs="Arial"/>
          <w:b/>
          <w:i/>
          <w:color w:val="auto"/>
          <w:kern w:val="0"/>
        </w:rPr>
      </w:pPr>
      <w:r w:rsidRPr="00CE5294">
        <w:rPr>
          <w:rFonts w:ascii="Arial" w:hAnsi="Arial" w:cs="Arial"/>
          <w:color w:val="auto"/>
          <w:kern w:val="0"/>
        </w:rPr>
        <w:tab/>
        <w:t xml:space="preserve">We believe that repentance and faith are solemn and inseparable prerequisites for salvation; that they are inseparable graces wrought in the heart by the quickening power of the Holy Spirit, and as the sinner is deeply convicted of his guilt and helplessness he turns in repentance to the Lord Jesus Christ, surrendering himself wholeheartedly and receiving Him as personal </w:t>
      </w:r>
      <w:proofErr w:type="spellStart"/>
      <w:r w:rsidRPr="00CE5294">
        <w:rPr>
          <w:rFonts w:ascii="Arial" w:hAnsi="Arial" w:cs="Arial"/>
          <w:color w:val="auto"/>
          <w:kern w:val="0"/>
        </w:rPr>
        <w:t>Saviour</w:t>
      </w:r>
      <w:proofErr w:type="spellEnd"/>
      <w:r w:rsidRPr="00CE5294">
        <w:rPr>
          <w:rFonts w:ascii="Arial" w:hAnsi="Arial" w:cs="Arial"/>
          <w:color w:val="auto"/>
          <w:kern w:val="0"/>
        </w:rPr>
        <w:t xml:space="preserve"> </w:t>
      </w:r>
      <w:proofErr w:type="gramStart"/>
      <w:r w:rsidRPr="00CE5294">
        <w:rPr>
          <w:rFonts w:ascii="Arial" w:hAnsi="Arial" w:cs="Arial"/>
          <w:color w:val="auto"/>
          <w:kern w:val="0"/>
        </w:rPr>
        <w:t>and  Lord</w:t>
      </w:r>
      <w:proofErr w:type="gramEnd"/>
      <w:r w:rsidRPr="00CE5294">
        <w:rPr>
          <w:rFonts w:ascii="Arial" w:hAnsi="Arial" w:cs="Arial"/>
          <w:color w:val="auto"/>
          <w:kern w:val="0"/>
        </w:rPr>
        <w:t xml:space="preserve">,  he is immediately born again. </w:t>
      </w:r>
      <w:r w:rsidRPr="00CE5294">
        <w:rPr>
          <w:rFonts w:ascii="Arial" w:hAnsi="Arial" w:cs="Arial"/>
          <w:b/>
          <w:i/>
          <w:color w:val="auto"/>
          <w:kern w:val="0"/>
        </w:rPr>
        <w:t>Acts 3:19</w:t>
      </w:r>
      <w:proofErr w:type="gramStart"/>
      <w:r w:rsidRPr="00CE5294">
        <w:rPr>
          <w:rFonts w:ascii="Arial" w:hAnsi="Arial" w:cs="Arial"/>
          <w:b/>
          <w:i/>
          <w:color w:val="auto"/>
          <w:kern w:val="0"/>
        </w:rPr>
        <w:t>;  2</w:t>
      </w:r>
      <w:proofErr w:type="gramEnd"/>
      <w:r w:rsidRPr="00CE5294">
        <w:rPr>
          <w:rFonts w:ascii="Arial" w:hAnsi="Arial" w:cs="Arial"/>
          <w:b/>
          <w:i/>
          <w:color w:val="auto"/>
          <w:kern w:val="0"/>
        </w:rPr>
        <w:t xml:space="preserve"> Corinthians 7:9-10;  Mark 1:15;  Acts 2:37-38,  20:21;  Matthew 3:1-2. </w:t>
      </w:r>
    </w:p>
    <w:p w:rsidR="00B850CC" w:rsidRPr="00CE5294" w:rsidRDefault="00B850CC" w:rsidP="00B850CC">
      <w:pPr>
        <w:ind w:left="720"/>
        <w:jc w:val="both"/>
        <w:rPr>
          <w:rFonts w:ascii="Arial" w:hAnsi="Arial" w:cs="Arial"/>
          <w:b/>
          <w:bCs/>
          <w:i/>
          <w:color w:val="auto"/>
        </w:rPr>
      </w:pPr>
    </w:p>
    <w:p w:rsidR="00B850CC" w:rsidRPr="00CE5294" w:rsidRDefault="00B850CC" w:rsidP="00B850CC">
      <w:pPr>
        <w:rPr>
          <w:rFonts w:ascii="Arial" w:hAnsi="Arial" w:cs="Arial"/>
          <w:b/>
          <w:bCs/>
          <w:color w:val="auto"/>
        </w:rPr>
      </w:pPr>
    </w:p>
    <w:p w:rsidR="00B850CC" w:rsidRPr="00CE5294" w:rsidRDefault="00B850CC" w:rsidP="00B850CC">
      <w:pPr>
        <w:jc w:val="both"/>
        <w:rPr>
          <w:rFonts w:ascii="Arial" w:hAnsi="Arial" w:cs="Arial"/>
          <w:b/>
          <w:bCs/>
          <w:color w:val="auto"/>
        </w:rPr>
      </w:pPr>
      <w:r w:rsidRPr="00CE5294">
        <w:rPr>
          <w:rFonts w:ascii="Arial" w:hAnsi="Arial" w:cs="Arial"/>
          <w:b/>
          <w:bCs/>
          <w:color w:val="auto"/>
        </w:rPr>
        <w:tab/>
        <w:t>Justification</w:t>
      </w:r>
    </w:p>
    <w:p w:rsidR="00B850CC" w:rsidRPr="00CE5294" w:rsidRDefault="00B850CC" w:rsidP="00B850CC">
      <w:pPr>
        <w:ind w:left="720"/>
        <w:jc w:val="both"/>
        <w:rPr>
          <w:rFonts w:ascii="Arial" w:hAnsi="Arial" w:cs="Arial"/>
          <w:color w:val="auto"/>
        </w:rPr>
      </w:pPr>
      <w:r w:rsidRPr="00CE5294">
        <w:rPr>
          <w:rFonts w:ascii="Arial" w:hAnsi="Arial" w:cs="Arial"/>
          <w:color w:val="auto"/>
        </w:rPr>
        <w:tab/>
        <w:t xml:space="preserve">We believe the Scriptures teach that the great Gospel blessing which Christ secures to such as believe on Him is justification; that justification includes the pardon of sin, and the gift of eternal life on principles of righteousness; that it is bestowed, not in consideration of any works of righteousness which we have done, but solely through faith in the Redeemer’s blood; by virtue of which faith His perfect righteousness is imputed to us of God; that it brings us into a state of most blessed peace and favor with God, and secures every other blessing needed for time and eternity. </w:t>
      </w:r>
      <w:r w:rsidRPr="00CE5294">
        <w:rPr>
          <w:rFonts w:ascii="Arial" w:hAnsi="Arial" w:cs="Arial"/>
          <w:b/>
          <w:i/>
          <w:iCs/>
          <w:color w:val="auto"/>
        </w:rPr>
        <w:t>John 1:16; Ephesians 3:8; Acts 13:39; Isaiah 3:11,12; Romans 5:1-3,9,11; 8:1; Zechariah 13:1; Matthew 9:6; Acts 10:43; Matthew 6:33; I Corinthians 1:30,31; I Timothy 4:8; Isaiah 53:11.</w:t>
      </w:r>
      <w:r w:rsidRPr="00CE5294">
        <w:rPr>
          <w:rFonts w:ascii="Arial" w:hAnsi="Arial" w:cs="Arial"/>
          <w:color w:val="auto"/>
        </w:rPr>
        <w:t xml:space="preserve"> </w:t>
      </w:r>
    </w:p>
    <w:p w:rsidR="00B850CC" w:rsidRPr="00CE5294" w:rsidRDefault="00B850CC" w:rsidP="00B850CC">
      <w:pPr>
        <w:rPr>
          <w:rFonts w:ascii="Arial" w:hAnsi="Arial" w:cs="Arial"/>
          <w:color w:val="auto"/>
        </w:rPr>
      </w:pPr>
    </w:p>
    <w:p w:rsidR="00B850CC" w:rsidRPr="00CE5294" w:rsidRDefault="00B850CC" w:rsidP="00B850CC">
      <w:pPr>
        <w:rPr>
          <w:rFonts w:ascii="Arial" w:hAnsi="Arial" w:cs="Arial"/>
          <w:b/>
          <w:bCs/>
          <w:color w:val="auto"/>
        </w:rPr>
      </w:pPr>
      <w:r w:rsidRPr="00CE5294">
        <w:rPr>
          <w:rFonts w:ascii="Arial" w:hAnsi="Arial" w:cs="Arial"/>
          <w:b/>
          <w:bCs/>
          <w:color w:val="auto"/>
        </w:rPr>
        <w:tab/>
      </w:r>
    </w:p>
    <w:p w:rsidR="00B850CC" w:rsidRPr="00CE5294" w:rsidRDefault="00B850CC" w:rsidP="00B850CC">
      <w:pPr>
        <w:jc w:val="both"/>
        <w:rPr>
          <w:rFonts w:ascii="Arial" w:hAnsi="Arial" w:cs="Arial"/>
          <w:b/>
          <w:bCs/>
          <w:color w:val="auto"/>
        </w:rPr>
      </w:pPr>
      <w:r w:rsidRPr="00CE5294">
        <w:rPr>
          <w:rFonts w:ascii="Arial" w:hAnsi="Arial" w:cs="Arial"/>
          <w:b/>
          <w:bCs/>
          <w:color w:val="auto"/>
        </w:rPr>
        <w:tab/>
      </w:r>
    </w:p>
    <w:p w:rsidR="00B850CC" w:rsidRPr="00CE5294" w:rsidRDefault="00B850CC" w:rsidP="00B850CC">
      <w:pPr>
        <w:jc w:val="both"/>
        <w:rPr>
          <w:rFonts w:ascii="Arial" w:hAnsi="Arial" w:cs="Arial"/>
          <w:b/>
          <w:bCs/>
          <w:color w:val="auto"/>
        </w:rPr>
      </w:pPr>
      <w:r w:rsidRPr="00CE5294">
        <w:rPr>
          <w:rFonts w:ascii="Arial" w:hAnsi="Arial" w:cs="Arial"/>
          <w:b/>
          <w:bCs/>
          <w:color w:val="auto"/>
        </w:rPr>
        <w:tab/>
        <w:t>Adoption</w:t>
      </w:r>
    </w:p>
    <w:p w:rsidR="00B850CC" w:rsidRPr="00CE5294" w:rsidRDefault="00B850CC" w:rsidP="00B850CC">
      <w:pPr>
        <w:ind w:left="720"/>
        <w:jc w:val="both"/>
        <w:rPr>
          <w:rFonts w:ascii="Arial" w:hAnsi="Arial" w:cs="Arial"/>
          <w:color w:val="auto"/>
        </w:rPr>
      </w:pPr>
      <w:r w:rsidRPr="00CE5294">
        <w:rPr>
          <w:rFonts w:ascii="Arial" w:hAnsi="Arial" w:cs="Arial"/>
          <w:color w:val="auto"/>
        </w:rPr>
        <w:tab/>
        <w:t xml:space="preserve">We believe the Scriptures teach that adoption is a gracious act by which the Father, for the sake of Christ, accepts believers to the estate and condition of children, by a new and spiritual birth; sending the Spirit of Adoption into their hearts, whereby they become members of the family of God, and entitled to all rights, privileges, and promises of children; and if children, then heirs of God, and joint-heirs with Jesus Christ to the heritage of all saints on earth, and an inheritance reserved in Heaven for them. </w:t>
      </w:r>
      <w:r w:rsidRPr="00CE5294">
        <w:rPr>
          <w:rFonts w:ascii="Arial" w:hAnsi="Arial" w:cs="Arial"/>
          <w:b/>
          <w:i/>
          <w:iCs/>
          <w:color w:val="auto"/>
        </w:rPr>
        <w:t>Romans 8:14-16; Galatians 3:26; 4:5-7; Ephesians 1:5; I John 3:1; Hebrews12:7; I Peter 2:9.</w:t>
      </w:r>
      <w:r w:rsidRPr="00CE5294">
        <w:rPr>
          <w:rFonts w:ascii="Arial" w:hAnsi="Arial" w:cs="Arial"/>
          <w:color w:val="auto"/>
        </w:rPr>
        <w:t xml:space="preserve"> </w:t>
      </w:r>
    </w:p>
    <w:p w:rsidR="00B850CC" w:rsidRPr="00CE5294" w:rsidRDefault="00B850CC" w:rsidP="00B850CC">
      <w:pPr>
        <w:rPr>
          <w:rFonts w:ascii="Arial" w:hAnsi="Arial" w:cs="Arial"/>
          <w:b/>
          <w:bCs/>
          <w:color w:val="auto"/>
        </w:rPr>
      </w:pPr>
    </w:p>
    <w:p w:rsidR="00B850CC" w:rsidRPr="00CE5294" w:rsidRDefault="00B850CC" w:rsidP="00B850CC">
      <w:pPr>
        <w:jc w:val="both"/>
        <w:rPr>
          <w:rFonts w:ascii="Arial" w:hAnsi="Arial" w:cs="Arial"/>
          <w:b/>
          <w:bCs/>
          <w:color w:val="auto"/>
        </w:rPr>
      </w:pPr>
      <w:r w:rsidRPr="00CE5294">
        <w:rPr>
          <w:rFonts w:ascii="Arial" w:hAnsi="Arial" w:cs="Arial"/>
          <w:b/>
          <w:bCs/>
          <w:color w:val="auto"/>
        </w:rPr>
        <w:tab/>
      </w:r>
    </w:p>
    <w:p w:rsidR="00B850CC" w:rsidRPr="00CE5294" w:rsidRDefault="00B850CC" w:rsidP="00B850CC">
      <w:pPr>
        <w:jc w:val="both"/>
        <w:rPr>
          <w:rFonts w:ascii="Arial" w:hAnsi="Arial" w:cs="Arial"/>
          <w:b/>
          <w:bCs/>
          <w:color w:val="auto"/>
        </w:rPr>
      </w:pPr>
      <w:r w:rsidRPr="00CE5294">
        <w:rPr>
          <w:rFonts w:ascii="Arial" w:hAnsi="Arial" w:cs="Arial"/>
          <w:b/>
          <w:bCs/>
          <w:color w:val="auto"/>
        </w:rPr>
        <w:tab/>
        <w:t>Sanctification</w:t>
      </w:r>
    </w:p>
    <w:p w:rsidR="00B850CC" w:rsidRPr="00CE5294" w:rsidRDefault="00B850CC" w:rsidP="00B850CC">
      <w:pPr>
        <w:ind w:left="720"/>
        <w:jc w:val="both"/>
        <w:rPr>
          <w:rFonts w:ascii="Arial" w:hAnsi="Arial" w:cs="Arial"/>
          <w:b/>
          <w:color w:val="auto"/>
        </w:rPr>
      </w:pPr>
      <w:r w:rsidRPr="00CE5294">
        <w:rPr>
          <w:rFonts w:ascii="Arial" w:hAnsi="Arial" w:cs="Arial"/>
          <w:color w:val="auto"/>
        </w:rPr>
        <w:tab/>
        <w:t xml:space="preserve">We believe the Scriptures teach that sanctification is that work by which, according to the will of God, we are set apart unto God and made partakers of His holiness; that it is both a declared fact and a progressive work; that it is begun in regeneration; and that it is carried out in the hearts of believers by the presence and power of the Holy Spirit, the Sealer and Comforter, through the continual use of the Word of God, self-examination, self-denial, watchfulness, prayer, and in the practice of all godly exercises and </w:t>
      </w:r>
      <w:proofErr w:type="spellStart"/>
      <w:r w:rsidRPr="00CE5294">
        <w:rPr>
          <w:rFonts w:ascii="Arial" w:hAnsi="Arial" w:cs="Arial"/>
          <w:color w:val="auto"/>
        </w:rPr>
        <w:t>duties.I</w:t>
      </w:r>
      <w:proofErr w:type="spellEnd"/>
      <w:r w:rsidRPr="00CE5294">
        <w:rPr>
          <w:rFonts w:ascii="Arial" w:hAnsi="Arial" w:cs="Arial"/>
          <w:b/>
          <w:i/>
          <w:iCs/>
          <w:color w:val="auto"/>
        </w:rPr>
        <w:t xml:space="preserve"> Thessalonians 4:3; 5:23; II Corinthians 7:1; 13:9; Ephesians 1:4; 4:11,12; Proverbs 4:18; II Corinthians 3:18; Hebrews 6:1; II Peter 1:5-8; Philemon 12-16; Philippians 2:12,13; I Peter 2:2; II Peter 3:18; II Corinthians 13:5; I Timothy 4:7.</w:t>
      </w:r>
      <w:r w:rsidRPr="00CE5294">
        <w:rPr>
          <w:rFonts w:ascii="Arial" w:hAnsi="Arial" w:cs="Arial"/>
          <w:b/>
          <w:color w:val="auto"/>
        </w:rPr>
        <w:t xml:space="preserve"> </w:t>
      </w:r>
    </w:p>
    <w:p w:rsidR="00B850CC" w:rsidRPr="00CE5294" w:rsidRDefault="00B850CC" w:rsidP="00B850CC">
      <w:pPr>
        <w:ind w:left="720"/>
        <w:jc w:val="both"/>
        <w:rPr>
          <w:rFonts w:ascii="Arial" w:hAnsi="Arial" w:cs="Arial"/>
          <w:b/>
          <w:bCs/>
          <w:color w:val="auto"/>
        </w:rPr>
      </w:pPr>
    </w:p>
    <w:p w:rsidR="00B850CC" w:rsidRPr="00CE5294" w:rsidRDefault="00B850CC" w:rsidP="00B850CC">
      <w:pPr>
        <w:rPr>
          <w:rFonts w:ascii="Arial" w:hAnsi="Arial" w:cs="Arial"/>
          <w:b/>
          <w:bCs/>
          <w:color w:val="auto"/>
        </w:rPr>
      </w:pPr>
    </w:p>
    <w:p w:rsidR="00B850CC" w:rsidRPr="00CE5294" w:rsidRDefault="00B850CC" w:rsidP="00B850CC">
      <w:pPr>
        <w:jc w:val="both"/>
        <w:rPr>
          <w:rFonts w:ascii="Arial" w:hAnsi="Arial" w:cs="Arial"/>
          <w:b/>
          <w:bCs/>
          <w:color w:val="auto"/>
        </w:rPr>
      </w:pPr>
      <w:r w:rsidRPr="00CE5294">
        <w:rPr>
          <w:rFonts w:ascii="Arial" w:hAnsi="Arial" w:cs="Arial"/>
          <w:b/>
          <w:bCs/>
          <w:color w:val="auto"/>
        </w:rPr>
        <w:tab/>
        <w:t xml:space="preserve">The Preservation </w:t>
      </w:r>
      <w:proofErr w:type="gramStart"/>
      <w:r w:rsidRPr="00CE5294">
        <w:rPr>
          <w:rFonts w:ascii="Arial" w:hAnsi="Arial" w:cs="Arial"/>
          <w:b/>
          <w:bCs/>
          <w:color w:val="auto"/>
        </w:rPr>
        <w:t>Of</w:t>
      </w:r>
      <w:proofErr w:type="gramEnd"/>
      <w:r w:rsidRPr="00CE5294">
        <w:rPr>
          <w:rFonts w:ascii="Arial" w:hAnsi="Arial" w:cs="Arial"/>
          <w:b/>
          <w:bCs/>
          <w:color w:val="auto"/>
        </w:rPr>
        <w:t xml:space="preserve"> The Saints</w:t>
      </w:r>
    </w:p>
    <w:p w:rsidR="00B850CC" w:rsidRPr="00CE5294" w:rsidRDefault="00B850CC" w:rsidP="00B850CC">
      <w:pPr>
        <w:ind w:left="720"/>
        <w:jc w:val="both"/>
        <w:rPr>
          <w:rFonts w:ascii="Arial" w:hAnsi="Arial" w:cs="Arial"/>
          <w:b/>
          <w:color w:val="auto"/>
        </w:rPr>
      </w:pPr>
      <w:r w:rsidRPr="00CE5294">
        <w:rPr>
          <w:rFonts w:ascii="Arial" w:hAnsi="Arial" w:cs="Arial"/>
          <w:color w:val="auto"/>
        </w:rPr>
        <w:tab/>
        <w:t xml:space="preserve">We believe the Scriptures teach that such as are truly regenerate, being born of the Spirit of God, cannot utterly fall away and finally perish, but will endure to the end; that their persevering attachment to Christ is the grand mark which distinguishes them from superficial professors; that a special Providence watches over their welfare; and that they are kept by the power of God through faith unto eternal salvation. </w:t>
      </w:r>
      <w:r w:rsidRPr="00CE5294">
        <w:rPr>
          <w:rFonts w:ascii="Arial" w:hAnsi="Arial" w:cs="Arial"/>
          <w:b/>
          <w:i/>
          <w:iCs/>
          <w:color w:val="auto"/>
        </w:rPr>
        <w:t>John 6:39,66-69; 8:31,32; 13:8; I John 2:19,27,28; 3:9; 5:18; Matthew 13:19-21; Romans 8:28,35-39; Matthew 6:20,30-33; John 4:14; Philippians 1:6; 2:12,13; Jude 24,25; Hebrews 1:14; 13:5; John 10:28,29; 16:8; Colossians 1:21-23; I Peter 1:5.</w:t>
      </w:r>
      <w:r w:rsidRPr="00CE5294">
        <w:rPr>
          <w:rFonts w:ascii="Arial" w:hAnsi="Arial" w:cs="Arial"/>
          <w:b/>
          <w:color w:val="auto"/>
        </w:rPr>
        <w:t xml:space="preserve"> </w:t>
      </w:r>
    </w:p>
    <w:p w:rsidR="00B850CC" w:rsidRPr="00CE5294" w:rsidRDefault="00B850CC" w:rsidP="00B850CC">
      <w:pPr>
        <w:ind w:left="720"/>
        <w:rPr>
          <w:rFonts w:ascii="Arial" w:hAnsi="Arial" w:cs="Arial"/>
          <w:b/>
          <w:bCs/>
          <w:color w:val="auto"/>
        </w:rPr>
      </w:pPr>
    </w:p>
    <w:p w:rsidR="00B850CC" w:rsidRPr="00CE5294" w:rsidRDefault="00B850CC" w:rsidP="00B850CC">
      <w:pPr>
        <w:rPr>
          <w:rFonts w:ascii="Arial" w:hAnsi="Arial" w:cs="Arial"/>
          <w:b/>
          <w:bCs/>
          <w:color w:val="auto"/>
        </w:rPr>
      </w:pPr>
      <w:r w:rsidRPr="00CE5294">
        <w:rPr>
          <w:rFonts w:ascii="Arial" w:hAnsi="Arial" w:cs="Arial"/>
          <w:b/>
          <w:bCs/>
          <w:color w:val="auto"/>
        </w:rPr>
        <w:tab/>
      </w:r>
    </w:p>
    <w:p w:rsidR="00B850CC" w:rsidRPr="00CE5294" w:rsidRDefault="00B850CC" w:rsidP="00B850CC">
      <w:pPr>
        <w:jc w:val="both"/>
        <w:rPr>
          <w:rFonts w:ascii="Arial" w:hAnsi="Arial" w:cs="Arial"/>
          <w:color w:val="auto"/>
        </w:rPr>
      </w:pPr>
      <w:r w:rsidRPr="00CE5294">
        <w:rPr>
          <w:rFonts w:ascii="Arial" w:hAnsi="Arial" w:cs="Arial"/>
          <w:b/>
          <w:bCs/>
          <w:color w:val="auto"/>
        </w:rPr>
        <w:tab/>
        <w:t xml:space="preserve">The Righteous </w:t>
      </w:r>
      <w:proofErr w:type="gramStart"/>
      <w:r w:rsidRPr="00CE5294">
        <w:rPr>
          <w:rFonts w:ascii="Arial" w:hAnsi="Arial" w:cs="Arial"/>
          <w:b/>
          <w:bCs/>
          <w:color w:val="auto"/>
        </w:rPr>
        <w:t>And</w:t>
      </w:r>
      <w:proofErr w:type="gramEnd"/>
      <w:r w:rsidRPr="00CE5294">
        <w:rPr>
          <w:rFonts w:ascii="Arial" w:hAnsi="Arial" w:cs="Arial"/>
          <w:b/>
          <w:bCs/>
          <w:color w:val="auto"/>
        </w:rPr>
        <w:t xml:space="preserve"> The Wicked</w:t>
      </w:r>
    </w:p>
    <w:p w:rsidR="00B850CC" w:rsidRPr="00CE5294" w:rsidRDefault="00B850CC" w:rsidP="00B850CC">
      <w:pPr>
        <w:ind w:left="720"/>
        <w:jc w:val="both"/>
        <w:rPr>
          <w:rFonts w:ascii="Arial" w:hAnsi="Arial" w:cs="Arial"/>
          <w:color w:val="auto"/>
        </w:rPr>
      </w:pPr>
      <w:r w:rsidRPr="00CE5294">
        <w:rPr>
          <w:rFonts w:ascii="Arial" w:hAnsi="Arial" w:cs="Arial"/>
          <w:color w:val="auto"/>
        </w:rPr>
        <w:tab/>
        <w:t xml:space="preserve">We believe the Scriptures teach that there is a radical and essential difference between the righteous and the wicked; that only such as through faith are justified in the Name of the Lord Jesus Christ, and sanctified by the Spirit of God, are truly righteous in </w:t>
      </w:r>
      <w:r w:rsidRPr="00CE5294">
        <w:rPr>
          <w:rFonts w:ascii="Arial" w:hAnsi="Arial" w:cs="Arial"/>
          <w:color w:val="auto"/>
        </w:rPr>
        <w:lastRenderedPageBreak/>
        <w:t>God’s esteem; while all such as continue in impenitence and unbelief are, in His sight, wicked and under the curse; and that this distinction holds among men in this life and after death, in the everlasting felicity of the saved, and the everlasting conscious suffering in the lake of fire of the lost.</w:t>
      </w:r>
    </w:p>
    <w:p w:rsidR="00B850CC" w:rsidRPr="00CE5294" w:rsidRDefault="00B850CC" w:rsidP="00B850CC">
      <w:pPr>
        <w:ind w:left="720"/>
        <w:jc w:val="both"/>
        <w:rPr>
          <w:rFonts w:ascii="Arial" w:hAnsi="Arial" w:cs="Arial"/>
          <w:color w:val="auto"/>
        </w:rPr>
      </w:pPr>
      <w:r w:rsidRPr="00CE5294">
        <w:rPr>
          <w:rFonts w:ascii="Arial" w:hAnsi="Arial" w:cs="Arial"/>
          <w:color w:val="auto"/>
        </w:rPr>
        <w:tab/>
        <w:t>We believe in a literal heaven the eternal reward of all saved persons. The teaching of the Bible is that those who repent of their sins and exercise a personal trust in Christ’s sacrifice for sins are immediately sealed for eternity (Ephesians 1:13,4:30). The Bible teaches when a saved person dies his soul goes immediately to be with the Lord. (2Corithians 5:8)</w:t>
      </w:r>
    </w:p>
    <w:p w:rsidR="00B850CC" w:rsidRPr="00CE5294" w:rsidRDefault="00B850CC" w:rsidP="00B850CC">
      <w:pPr>
        <w:ind w:left="720"/>
        <w:jc w:val="both"/>
        <w:rPr>
          <w:rFonts w:ascii="Arial" w:hAnsi="Arial" w:cs="Arial"/>
          <w:color w:val="auto"/>
        </w:rPr>
      </w:pPr>
      <w:r w:rsidRPr="00CE5294">
        <w:rPr>
          <w:rFonts w:ascii="Arial" w:hAnsi="Arial" w:cs="Arial"/>
          <w:color w:val="auto"/>
        </w:rPr>
        <w:tab/>
        <w:t xml:space="preserve">We believe in a literal, eternal, burning hell. This is the fate of those who reject the truth and Christ’s sacrifice for sin on the cross. The Bible teaches that following death the lost will be immediately cast into hell will they will remain until the Great White Throne Judgment where they will be condemned to the </w:t>
      </w:r>
      <w:smartTag w:uri="urn:schemas-microsoft-com:office:smarttags" w:element="place">
        <w:smartTag w:uri="urn:schemas-microsoft-com:office:smarttags" w:element="PlaceType">
          <w:r w:rsidRPr="00CE5294">
            <w:rPr>
              <w:rFonts w:ascii="Arial" w:hAnsi="Arial" w:cs="Arial"/>
              <w:color w:val="auto"/>
            </w:rPr>
            <w:t>Lake</w:t>
          </w:r>
        </w:smartTag>
        <w:r w:rsidRPr="00CE5294">
          <w:rPr>
            <w:rFonts w:ascii="Arial" w:hAnsi="Arial" w:cs="Arial"/>
            <w:color w:val="auto"/>
          </w:rPr>
          <w:t xml:space="preserve"> of </w:t>
        </w:r>
        <w:smartTag w:uri="urn:schemas-microsoft-com:office:smarttags" w:element="PlaceName">
          <w:r w:rsidRPr="00CE5294">
            <w:rPr>
              <w:rFonts w:ascii="Arial" w:hAnsi="Arial" w:cs="Arial"/>
              <w:color w:val="auto"/>
            </w:rPr>
            <w:t>Fire</w:t>
          </w:r>
        </w:smartTag>
      </w:smartTag>
      <w:r w:rsidRPr="00CE5294">
        <w:rPr>
          <w:rFonts w:ascii="Arial" w:hAnsi="Arial" w:cs="Arial"/>
          <w:color w:val="auto"/>
        </w:rPr>
        <w:t xml:space="preserve"> forever and ever. </w:t>
      </w:r>
    </w:p>
    <w:p w:rsidR="00B850CC" w:rsidRPr="00CE5294" w:rsidRDefault="00B850CC" w:rsidP="00B850CC">
      <w:pPr>
        <w:ind w:left="720"/>
        <w:jc w:val="both"/>
        <w:rPr>
          <w:rFonts w:ascii="Arial" w:hAnsi="Arial" w:cs="Arial"/>
          <w:b/>
          <w:color w:val="auto"/>
        </w:rPr>
      </w:pPr>
      <w:r w:rsidRPr="00CE5294">
        <w:rPr>
          <w:rFonts w:ascii="Arial" w:hAnsi="Arial" w:cs="Arial"/>
          <w:color w:val="auto"/>
        </w:rPr>
        <w:t xml:space="preserve"> </w:t>
      </w:r>
      <w:r w:rsidRPr="00CE5294">
        <w:rPr>
          <w:rFonts w:ascii="Arial" w:hAnsi="Arial" w:cs="Arial"/>
          <w:b/>
          <w:i/>
          <w:iCs/>
          <w:color w:val="auto"/>
        </w:rPr>
        <w:t>Malachi 3:18; Proverbs 12:26; Isaiah 5:20; Genesis 18:23; Jeremiah 15:19; Acts 10:34,35; Romans 1:17; 6:16,18,22,23; 7:6; I John 2:7,29; 3:7; 5:19; I Corinthians 11:32; 15:22; Galatians 3:10; John 3:36; Isaiah 55:6,7; 57:21; Psalm 10:4; Proverbs 14:32; Luke 16:25; John 8:21-24; 12:25,26; Luke 9:26; 12:4,5; 11:23-26; Matthew 7:13,14; 25:34; Proverbs 11:31; I Peter 1:18; Hebrews 9:27.</w:t>
      </w:r>
    </w:p>
    <w:p w:rsidR="00B850CC" w:rsidRPr="00CE5294" w:rsidRDefault="00B850CC" w:rsidP="00B850CC">
      <w:pPr>
        <w:widowControl w:val="0"/>
        <w:ind w:left="720"/>
        <w:jc w:val="both"/>
        <w:rPr>
          <w:rFonts w:ascii="Arial" w:hAnsi="Arial" w:cs="Arial"/>
          <w:b/>
          <w:color w:val="auto"/>
        </w:rPr>
      </w:pPr>
    </w:p>
    <w:p w:rsidR="00B850CC" w:rsidRPr="00CE5294" w:rsidRDefault="00B850CC" w:rsidP="00B850CC">
      <w:pPr>
        <w:widowControl w:val="0"/>
        <w:rPr>
          <w:rFonts w:ascii="Arial" w:hAnsi="Arial" w:cs="Arial"/>
          <w:b/>
          <w:color w:val="auto"/>
        </w:rPr>
      </w:pPr>
      <w:r w:rsidRPr="00CE5294">
        <w:rPr>
          <w:rFonts w:ascii="Arial" w:hAnsi="Arial" w:cs="Arial"/>
          <w:b/>
          <w:color w:val="auto"/>
        </w:rPr>
        <w:tab/>
      </w:r>
    </w:p>
    <w:p w:rsidR="00B850CC" w:rsidRPr="00CE5294" w:rsidRDefault="00B850CC" w:rsidP="00B850CC">
      <w:pPr>
        <w:ind w:left="720"/>
        <w:rPr>
          <w:rFonts w:ascii="Arial" w:hAnsi="Arial" w:cs="Arial"/>
          <w:i/>
          <w:color w:val="auto"/>
          <w:kern w:val="0"/>
        </w:rPr>
      </w:pPr>
      <w:r w:rsidRPr="00CE5294">
        <w:rPr>
          <w:rFonts w:ascii="Arial" w:hAnsi="Arial" w:cs="Arial"/>
          <w:b/>
          <w:color w:val="auto"/>
          <w:sz w:val="24"/>
          <w:szCs w:val="24"/>
        </w:rPr>
        <w:tab/>
      </w:r>
      <w:r w:rsidRPr="00CE5294">
        <w:rPr>
          <w:rFonts w:ascii="Arial" w:hAnsi="Arial" w:cs="Arial"/>
          <w:i/>
          <w:color w:val="auto"/>
          <w:kern w:val="0"/>
        </w:rPr>
        <w:t xml:space="preserve"> </w:t>
      </w:r>
    </w:p>
    <w:p w:rsidR="00B850CC" w:rsidRPr="00CE5294" w:rsidRDefault="00B850CC" w:rsidP="00B850CC">
      <w:pPr>
        <w:widowControl w:val="0"/>
        <w:rPr>
          <w:rFonts w:ascii="Arial" w:hAnsi="Arial" w:cs="Arial"/>
          <w:b/>
          <w:color w:val="auto"/>
          <w:sz w:val="28"/>
          <w:szCs w:val="28"/>
        </w:rPr>
      </w:pPr>
    </w:p>
    <w:p w:rsidR="00B850CC" w:rsidRPr="00CE5294" w:rsidRDefault="00B850CC" w:rsidP="00B850CC">
      <w:pPr>
        <w:widowControl w:val="0"/>
        <w:jc w:val="center"/>
        <w:rPr>
          <w:rFonts w:ascii="Engravers MT" w:hAnsi="Engravers MT" w:cs="Arial"/>
          <w:b/>
          <w:color w:val="auto"/>
          <w:sz w:val="28"/>
          <w:szCs w:val="28"/>
        </w:rPr>
      </w:pPr>
      <w:r w:rsidRPr="00CE5294">
        <w:rPr>
          <w:rFonts w:ascii="Engravers MT" w:hAnsi="Engravers MT" w:cs="Arial"/>
          <w:b/>
          <w:color w:val="auto"/>
          <w:sz w:val="28"/>
          <w:szCs w:val="28"/>
        </w:rPr>
        <w:t>Concerning the New Testament Church</w:t>
      </w:r>
    </w:p>
    <w:p w:rsidR="00B850CC" w:rsidRPr="00CE5294" w:rsidRDefault="00B850CC" w:rsidP="00B850CC">
      <w:pPr>
        <w:rPr>
          <w:rFonts w:ascii="Arial" w:hAnsi="Arial" w:cs="Arial"/>
          <w:color w:val="auto"/>
          <w:sz w:val="24"/>
          <w:szCs w:val="24"/>
        </w:rPr>
      </w:pPr>
    </w:p>
    <w:p w:rsidR="00B850CC" w:rsidRPr="00CE5294" w:rsidRDefault="00B850CC" w:rsidP="00B850CC">
      <w:pPr>
        <w:jc w:val="both"/>
        <w:rPr>
          <w:rFonts w:ascii="Arial" w:hAnsi="Arial" w:cs="Arial"/>
          <w:i/>
          <w:iCs/>
          <w:color w:val="auto"/>
          <w:sz w:val="24"/>
          <w:szCs w:val="24"/>
        </w:rPr>
      </w:pPr>
      <w:r w:rsidRPr="00CE5294">
        <w:rPr>
          <w:rFonts w:ascii="Arial" w:hAnsi="Arial" w:cs="Arial"/>
          <w:color w:val="auto"/>
          <w:sz w:val="24"/>
          <w:szCs w:val="24"/>
        </w:rPr>
        <w:tab/>
      </w:r>
      <w:r w:rsidRPr="00CE5294">
        <w:rPr>
          <w:rFonts w:ascii="Arial" w:hAnsi="Arial" w:cs="Arial"/>
          <w:color w:val="auto"/>
          <w:sz w:val="22"/>
          <w:szCs w:val="22"/>
        </w:rPr>
        <w:t xml:space="preserve">We believe the Scriptures teach that a </w:t>
      </w:r>
      <w:smartTag w:uri="urn:schemas-microsoft-com:office:smarttags" w:element="place">
        <w:smartTag w:uri="urn:schemas-microsoft-com:office:smarttags" w:element="PlaceName">
          <w:r w:rsidRPr="00CE5294">
            <w:rPr>
              <w:rFonts w:ascii="Arial" w:hAnsi="Arial" w:cs="Arial"/>
              <w:color w:val="auto"/>
              <w:sz w:val="22"/>
              <w:szCs w:val="22"/>
            </w:rPr>
            <w:t>Baptist</w:t>
          </w:r>
        </w:smartTag>
        <w:r w:rsidRPr="00CE5294">
          <w:rPr>
            <w:rFonts w:ascii="Arial" w:hAnsi="Arial" w:cs="Arial"/>
            <w:color w:val="auto"/>
            <w:sz w:val="22"/>
            <w:szCs w:val="22"/>
          </w:rPr>
          <w:t xml:space="preserve"> </w:t>
        </w:r>
        <w:smartTag w:uri="urn:schemas-microsoft-com:office:smarttags" w:element="PlaceType">
          <w:r w:rsidRPr="00CE5294">
            <w:rPr>
              <w:rFonts w:ascii="Arial" w:hAnsi="Arial" w:cs="Arial"/>
              <w:color w:val="auto"/>
              <w:sz w:val="22"/>
              <w:szCs w:val="22"/>
            </w:rPr>
            <w:t>Church</w:t>
          </w:r>
        </w:smartTag>
      </w:smartTag>
      <w:r w:rsidRPr="00CE5294">
        <w:rPr>
          <w:rFonts w:ascii="Arial" w:hAnsi="Arial" w:cs="Arial"/>
          <w:color w:val="auto"/>
          <w:sz w:val="22"/>
          <w:szCs w:val="22"/>
        </w:rPr>
        <w:t xml:space="preserve"> is an assembly of scripturally baptized believers organized to carry out the Lord’s work. </w:t>
      </w:r>
      <w:r w:rsidRPr="00CE5294">
        <w:rPr>
          <w:rFonts w:ascii="Arial" w:hAnsi="Arial" w:cs="Arial"/>
          <w:color w:val="auto"/>
          <w:kern w:val="0"/>
          <w:sz w:val="22"/>
          <w:szCs w:val="22"/>
        </w:rPr>
        <w:t xml:space="preserve">We do not believe in an invisible or universal church. The local New Testament Baptist church is the only body authorized to carry out the Great Commission. The first New Testament Baptist church was founded by Jesus Christ during His own personal ministry, and entrance into the local church is by scriptural baptism. We believe and teach that the Local New Testament Baptist church is an independent assembly and is not governed or controlled by an ecclesiastical hierarchy .The members of a Baptist Church are </w:t>
      </w:r>
      <w:r w:rsidRPr="00CE5294">
        <w:rPr>
          <w:rFonts w:ascii="Arial" w:hAnsi="Arial" w:cs="Arial"/>
          <w:color w:val="auto"/>
          <w:sz w:val="22"/>
          <w:szCs w:val="22"/>
        </w:rPr>
        <w:t xml:space="preserve">associated by covenant in the faith and fellowship of the Gospel; they observe the ordinances of Christ; are governed by His laws, and exercise the gifts, rights, and privileges invested in them by His Word, The only scriptural offices of a church are pastors (elders, bishops), and deacons, whose qualifications, claims, and duties are clearly defined in the New Testament. We believe that the true mission of each church is found in the Great Commission, first, to make individual disciples, second, to baptize those believers, third, to teach and instruct as He has commanded; that this order cannot be altered; that each church has the absolute right of </w:t>
      </w:r>
      <w:proofErr w:type="spellStart"/>
      <w:r w:rsidRPr="00CE5294">
        <w:rPr>
          <w:rFonts w:ascii="Arial" w:hAnsi="Arial" w:cs="Arial"/>
          <w:color w:val="auto"/>
          <w:sz w:val="22"/>
          <w:szCs w:val="22"/>
        </w:rPr>
        <w:t>self government</w:t>
      </w:r>
      <w:proofErr w:type="spellEnd"/>
      <w:r w:rsidRPr="00CE5294">
        <w:rPr>
          <w:rFonts w:ascii="Arial" w:hAnsi="Arial" w:cs="Arial"/>
          <w:color w:val="auto"/>
          <w:sz w:val="22"/>
          <w:szCs w:val="22"/>
        </w:rPr>
        <w:t>, free from any interference of any hierarchy of individuals or organizations; that the one and only Head of each church is Jesus Christ through the Holy Spirit; that it is Scriptural for churches of like faith and order to co-operate with each other in contending for the faith and for the furtherance of the Gospel, but that every church is the sole and only judge of the measure and method of its co-operation; that in all matters of membership, policy, government, discipline, and benevolence, the will of each church is final</w:t>
      </w:r>
      <w:r w:rsidRPr="00CE5294">
        <w:rPr>
          <w:rFonts w:ascii="Arial" w:hAnsi="Arial" w:cs="Arial"/>
          <w:b/>
          <w:color w:val="auto"/>
          <w:sz w:val="22"/>
          <w:szCs w:val="22"/>
        </w:rPr>
        <w:t>.</w:t>
      </w:r>
      <w:r w:rsidRPr="00CE5294">
        <w:rPr>
          <w:rFonts w:ascii="Arial" w:hAnsi="Arial" w:cs="Arial"/>
          <w:b/>
          <w:color w:val="auto"/>
        </w:rPr>
        <w:t xml:space="preserve"> </w:t>
      </w:r>
      <w:r w:rsidRPr="00CE5294">
        <w:rPr>
          <w:rFonts w:ascii="Arial" w:hAnsi="Arial" w:cs="Arial"/>
          <w:b/>
          <w:i/>
          <w:iCs/>
          <w:color w:val="auto"/>
        </w:rPr>
        <w:t>Acts 2:41,42,47; 5:11; 8:1; I Corinthians 4:17; 5:5,11,13; 11:2,23; II Corinthians 8:5,23,24; I Timothy 3:5,15; II Thessalonians 3:7; Romans16:17-20; Matthew 18:15-20; 28:19,20; John 14:15; 15:10; I John 4:21; I Thessalonians 4:2; II John 6; Philippians 1:1; Acts 14:23; 15:22,23; 20:17-28; I Timothy 3:1-13; Titus 1:5-9; Ephesians 1:22,23; 4:11; I Corinthians 12:4,8-11; Acts 6:5,6; Colossians 1:18; Ephesians 5:23,24; I Peter 5:1-4; Jude 3,4; I Corinthians 5:11-13; 6:1-3</w:t>
      </w:r>
      <w:r w:rsidRPr="00CE5294">
        <w:rPr>
          <w:rFonts w:ascii="Arial" w:hAnsi="Arial" w:cs="Arial"/>
          <w:i/>
          <w:iCs/>
          <w:color w:val="auto"/>
          <w:sz w:val="24"/>
          <w:szCs w:val="24"/>
        </w:rPr>
        <w:t>.</w:t>
      </w:r>
    </w:p>
    <w:p w:rsidR="00B850CC" w:rsidRPr="00CE5294" w:rsidRDefault="00B850CC" w:rsidP="00B850CC">
      <w:pPr>
        <w:widowControl w:val="0"/>
        <w:jc w:val="both"/>
        <w:rPr>
          <w:rFonts w:ascii="Arial" w:hAnsi="Arial" w:cs="Arial"/>
          <w:b/>
          <w:bCs/>
          <w:color w:val="auto"/>
        </w:rPr>
      </w:pPr>
    </w:p>
    <w:p w:rsidR="00B850CC" w:rsidRPr="00CE5294" w:rsidRDefault="00B850CC" w:rsidP="00B850CC">
      <w:pPr>
        <w:widowControl w:val="0"/>
        <w:rPr>
          <w:rFonts w:ascii="Arial" w:hAnsi="Arial" w:cs="Arial"/>
          <w:color w:val="auto"/>
          <w:sz w:val="18"/>
          <w:szCs w:val="18"/>
        </w:rPr>
      </w:pPr>
      <w:r w:rsidRPr="00CE5294">
        <w:rPr>
          <w:rFonts w:ascii="Arial" w:hAnsi="Arial" w:cs="Arial"/>
          <w:b/>
          <w:bCs/>
          <w:color w:val="auto"/>
          <w:sz w:val="24"/>
          <w:szCs w:val="24"/>
        </w:rPr>
        <w:tab/>
      </w:r>
      <w:r w:rsidRPr="00CE5294">
        <w:rPr>
          <w:rFonts w:ascii="Arial" w:hAnsi="Arial" w:cs="Arial"/>
          <w:b/>
          <w:bCs/>
          <w:color w:val="auto"/>
          <w:sz w:val="18"/>
          <w:szCs w:val="18"/>
        </w:rPr>
        <w:t>Baptism</w:t>
      </w:r>
      <w:r w:rsidRPr="00CE5294">
        <w:rPr>
          <w:rFonts w:ascii="Arial" w:hAnsi="Arial" w:cs="Arial"/>
          <w:color w:val="auto"/>
          <w:sz w:val="18"/>
          <w:szCs w:val="18"/>
        </w:rPr>
        <w:t xml:space="preserve"> </w:t>
      </w:r>
    </w:p>
    <w:p w:rsidR="00B850CC" w:rsidRPr="00CE5294" w:rsidRDefault="00B850CC" w:rsidP="00B850CC">
      <w:pPr>
        <w:widowControl w:val="0"/>
        <w:ind w:left="720"/>
        <w:jc w:val="both"/>
        <w:rPr>
          <w:rFonts w:ascii="Arial" w:hAnsi="Arial" w:cs="Arial"/>
          <w:b/>
          <w:color w:val="auto"/>
          <w:kern w:val="0"/>
          <w:sz w:val="18"/>
          <w:szCs w:val="18"/>
        </w:rPr>
      </w:pPr>
      <w:r w:rsidRPr="00CE5294">
        <w:rPr>
          <w:rFonts w:ascii="Arial" w:hAnsi="Arial" w:cs="Arial"/>
          <w:color w:val="auto"/>
          <w:sz w:val="18"/>
          <w:szCs w:val="18"/>
        </w:rPr>
        <w:tab/>
        <w:t xml:space="preserve">We believe the Scriptures teach that baptism is the immersion in water of the believer in Christ, in the Name of the Father, and of the Son, and of the Holy Ghost, performed by the church’s authority; to show forth in solemn and beautiful emblem our faith in the crucified, buried, and risen Savior, with its effect in our death to sin and resurrection to a new life; that it is a pre- requisite to </w:t>
      </w:r>
      <w:r w:rsidRPr="00CE5294">
        <w:rPr>
          <w:rFonts w:ascii="Arial" w:hAnsi="Arial" w:cs="Arial"/>
          <w:color w:val="auto"/>
          <w:sz w:val="18"/>
          <w:szCs w:val="18"/>
        </w:rPr>
        <w:lastRenderedPageBreak/>
        <w:t>the privileges of church membership. For a b</w:t>
      </w:r>
      <w:r w:rsidRPr="00CE5294">
        <w:rPr>
          <w:rFonts w:ascii="Arial" w:hAnsi="Arial" w:cs="Arial"/>
          <w:color w:val="auto"/>
          <w:kern w:val="0"/>
          <w:sz w:val="18"/>
          <w:szCs w:val="18"/>
        </w:rPr>
        <w:t xml:space="preserve">eliever's baptism to be scriptural </w:t>
      </w:r>
      <w:proofErr w:type="gramStart"/>
      <w:r w:rsidRPr="00CE5294">
        <w:rPr>
          <w:rFonts w:ascii="Arial" w:hAnsi="Arial" w:cs="Arial"/>
          <w:color w:val="auto"/>
          <w:kern w:val="0"/>
          <w:sz w:val="18"/>
          <w:szCs w:val="18"/>
        </w:rPr>
        <w:t>it  must</w:t>
      </w:r>
      <w:proofErr w:type="gramEnd"/>
      <w:r w:rsidRPr="00CE5294">
        <w:rPr>
          <w:rFonts w:ascii="Arial" w:hAnsi="Arial" w:cs="Arial"/>
          <w:color w:val="auto"/>
          <w:kern w:val="0"/>
          <w:sz w:val="18"/>
          <w:szCs w:val="18"/>
        </w:rPr>
        <w:t xml:space="preserve"> involve: 1) The Proper candidate, the one who has been born again. 2) The Proper Mode or Method - this is immersion. 3) The Proper Design or Motive - to show the death. </w:t>
      </w:r>
      <w:proofErr w:type="gramStart"/>
      <w:r w:rsidRPr="00CE5294">
        <w:rPr>
          <w:rFonts w:ascii="Arial" w:hAnsi="Arial" w:cs="Arial"/>
          <w:color w:val="auto"/>
          <w:kern w:val="0"/>
          <w:sz w:val="18"/>
          <w:szCs w:val="18"/>
        </w:rPr>
        <w:t>burial</w:t>
      </w:r>
      <w:proofErr w:type="gramEnd"/>
      <w:r w:rsidRPr="00CE5294">
        <w:rPr>
          <w:rFonts w:ascii="Arial" w:hAnsi="Arial" w:cs="Arial"/>
          <w:color w:val="auto"/>
          <w:kern w:val="0"/>
          <w:sz w:val="18"/>
          <w:szCs w:val="18"/>
        </w:rPr>
        <w:t xml:space="preserve"> and resurrection of the believer to a life in Christ. </w:t>
      </w:r>
      <w:proofErr w:type="gramStart"/>
      <w:r w:rsidRPr="00CE5294">
        <w:rPr>
          <w:rFonts w:ascii="Arial" w:hAnsi="Arial" w:cs="Arial"/>
          <w:color w:val="auto"/>
          <w:kern w:val="0"/>
          <w:sz w:val="18"/>
          <w:szCs w:val="18"/>
        </w:rPr>
        <w:t>and</w:t>
      </w:r>
      <w:proofErr w:type="gramEnd"/>
      <w:r w:rsidRPr="00CE5294">
        <w:rPr>
          <w:rFonts w:ascii="Arial" w:hAnsi="Arial" w:cs="Arial"/>
          <w:color w:val="auto"/>
          <w:kern w:val="0"/>
          <w:sz w:val="18"/>
          <w:szCs w:val="18"/>
        </w:rPr>
        <w:t xml:space="preserve"> to make him a member of Christ's assembly. 4) The Proper Administrator or authority to administer scriptural baptism A New Testament Baptist Church.</w:t>
      </w:r>
      <w:r w:rsidRPr="00CE5294">
        <w:rPr>
          <w:rFonts w:ascii="Arial" w:hAnsi="Arial" w:cs="Arial"/>
          <w:color w:val="auto"/>
          <w:kern w:val="0"/>
          <w:sz w:val="18"/>
          <w:szCs w:val="18"/>
        </w:rPr>
        <w:br/>
      </w:r>
      <w:r w:rsidRPr="00CE5294">
        <w:rPr>
          <w:rFonts w:ascii="Arial" w:hAnsi="Arial" w:cs="Arial"/>
          <w:b/>
          <w:i/>
          <w:iCs/>
          <w:color w:val="auto"/>
          <w:sz w:val="18"/>
          <w:szCs w:val="18"/>
        </w:rPr>
        <w:t xml:space="preserve">Acts 8:36-39; Matt. 3:6; Jn. 3:23; </w:t>
      </w:r>
      <w:smartTag w:uri="urn:schemas-microsoft-com:office:smarttags" w:element="country-region">
        <w:r w:rsidRPr="00CE5294">
          <w:rPr>
            <w:rFonts w:ascii="Arial" w:hAnsi="Arial" w:cs="Arial"/>
            <w:b/>
            <w:i/>
            <w:iCs/>
            <w:color w:val="auto"/>
            <w:sz w:val="18"/>
            <w:szCs w:val="18"/>
          </w:rPr>
          <w:t>Rom.</w:t>
        </w:r>
      </w:smartTag>
      <w:r w:rsidRPr="00CE5294">
        <w:rPr>
          <w:rFonts w:ascii="Arial" w:hAnsi="Arial" w:cs="Arial"/>
          <w:b/>
          <w:i/>
          <w:iCs/>
          <w:color w:val="auto"/>
          <w:sz w:val="18"/>
          <w:szCs w:val="18"/>
        </w:rPr>
        <w:t xml:space="preserve"> 6:4-5; Matt. 3:16; 28:19-20; </w:t>
      </w:r>
      <w:smartTag w:uri="urn:schemas-microsoft-com:office:smarttags" w:element="place">
        <w:smartTag w:uri="urn:schemas-microsoft-com:office:smarttags" w:element="country-region">
          <w:r w:rsidRPr="00CE5294">
            <w:rPr>
              <w:rFonts w:ascii="Arial" w:hAnsi="Arial" w:cs="Arial"/>
              <w:b/>
              <w:i/>
              <w:iCs/>
              <w:color w:val="auto"/>
              <w:sz w:val="18"/>
              <w:szCs w:val="18"/>
            </w:rPr>
            <w:t>Rom.</w:t>
          </w:r>
        </w:smartTag>
      </w:smartTag>
      <w:r w:rsidRPr="00CE5294">
        <w:rPr>
          <w:rFonts w:ascii="Arial" w:hAnsi="Arial" w:cs="Arial"/>
          <w:b/>
          <w:i/>
          <w:iCs/>
          <w:color w:val="auto"/>
          <w:sz w:val="18"/>
          <w:szCs w:val="18"/>
        </w:rPr>
        <w:t xml:space="preserve"> 6:3-5; Col. 2:12; Acts 2:41-42; Matt. 28:19-20</w:t>
      </w:r>
    </w:p>
    <w:p w:rsidR="00B850CC" w:rsidRPr="00CE5294" w:rsidRDefault="00B850CC" w:rsidP="00B850CC">
      <w:pPr>
        <w:rPr>
          <w:rFonts w:ascii="Arial" w:hAnsi="Arial" w:cs="Arial"/>
          <w:b/>
          <w:color w:val="auto"/>
          <w:kern w:val="0"/>
          <w:sz w:val="18"/>
          <w:szCs w:val="18"/>
        </w:rPr>
      </w:pPr>
    </w:p>
    <w:p w:rsidR="00B850CC" w:rsidRPr="00CE5294" w:rsidRDefault="00B850CC" w:rsidP="00B850CC">
      <w:pPr>
        <w:rPr>
          <w:rFonts w:ascii="Arial" w:hAnsi="Arial" w:cs="Arial"/>
          <w:b/>
          <w:color w:val="auto"/>
          <w:kern w:val="0"/>
          <w:sz w:val="18"/>
          <w:szCs w:val="18"/>
        </w:rPr>
      </w:pPr>
    </w:p>
    <w:p w:rsidR="00B850CC" w:rsidRPr="00CE5294" w:rsidRDefault="00B850CC" w:rsidP="00B850CC">
      <w:pPr>
        <w:jc w:val="both"/>
        <w:rPr>
          <w:rFonts w:ascii="Arial" w:hAnsi="Arial" w:cs="Arial"/>
          <w:b/>
          <w:color w:val="auto"/>
          <w:kern w:val="0"/>
          <w:sz w:val="18"/>
          <w:szCs w:val="18"/>
        </w:rPr>
      </w:pPr>
      <w:r w:rsidRPr="00CE5294">
        <w:rPr>
          <w:rFonts w:ascii="Arial" w:hAnsi="Arial" w:cs="Arial"/>
          <w:b/>
          <w:color w:val="auto"/>
          <w:kern w:val="0"/>
          <w:sz w:val="18"/>
          <w:szCs w:val="18"/>
        </w:rPr>
        <w:tab/>
        <w:t xml:space="preserve">The Lord's Supper </w:t>
      </w:r>
    </w:p>
    <w:p w:rsidR="00B850CC" w:rsidRPr="00CE5294" w:rsidRDefault="00B850CC" w:rsidP="00B850CC">
      <w:pPr>
        <w:ind w:left="720"/>
        <w:jc w:val="both"/>
        <w:rPr>
          <w:rFonts w:ascii="Arial" w:hAnsi="Arial" w:cs="Arial"/>
          <w:color w:val="auto"/>
          <w:kern w:val="0"/>
          <w:sz w:val="18"/>
          <w:szCs w:val="18"/>
        </w:rPr>
      </w:pPr>
      <w:r w:rsidRPr="00CE5294">
        <w:rPr>
          <w:rFonts w:ascii="Arial" w:hAnsi="Arial" w:cs="Arial"/>
          <w:color w:val="auto"/>
          <w:kern w:val="0"/>
          <w:sz w:val="18"/>
          <w:szCs w:val="18"/>
        </w:rPr>
        <w:tab/>
        <w:t xml:space="preserve"> We believe the Lord's Supper is a memorial supper administered by the authority and instruction of the local Baptist church. Through the use of unleavened bread and fruit of the vine, it symbolizes the broken body and the shed blood of our Lord Jesus Christ. Only members of the local church whose spiritual lives are in a right relationship with God are qualified participants in the Lord's Supper service. </w:t>
      </w:r>
    </w:p>
    <w:p w:rsidR="00B850CC" w:rsidRPr="00CE5294" w:rsidRDefault="00B850CC" w:rsidP="00B850CC">
      <w:pPr>
        <w:ind w:left="720"/>
        <w:jc w:val="both"/>
        <w:rPr>
          <w:rFonts w:ascii="Arial" w:hAnsi="Arial" w:cs="Arial"/>
          <w:b/>
          <w:i/>
          <w:color w:val="auto"/>
          <w:sz w:val="18"/>
          <w:szCs w:val="18"/>
        </w:rPr>
      </w:pPr>
      <w:r w:rsidRPr="00CE5294">
        <w:rPr>
          <w:rFonts w:ascii="Arial" w:hAnsi="Arial" w:cs="Arial"/>
          <w:color w:val="auto"/>
          <w:kern w:val="0"/>
          <w:sz w:val="18"/>
          <w:szCs w:val="18"/>
        </w:rPr>
        <w:tab/>
        <w:t xml:space="preserve">We also teach and believe that there is no saving power or grace in either Baptism or the Lord's Supper. </w:t>
      </w:r>
      <w:r w:rsidRPr="00CE5294">
        <w:rPr>
          <w:rFonts w:ascii="Arial" w:hAnsi="Arial" w:cs="Arial"/>
          <w:b/>
          <w:i/>
          <w:color w:val="auto"/>
          <w:sz w:val="18"/>
          <w:szCs w:val="18"/>
        </w:rPr>
        <w:t>Matthew 26:27-30; 28:20; Mark 14:20-26; Luke 22:19</w:t>
      </w:r>
      <w:proofErr w:type="gramStart"/>
      <w:r w:rsidRPr="00CE5294">
        <w:rPr>
          <w:rFonts w:ascii="Arial" w:hAnsi="Arial" w:cs="Arial"/>
          <w:b/>
          <w:i/>
          <w:color w:val="auto"/>
          <w:sz w:val="18"/>
          <w:szCs w:val="18"/>
        </w:rPr>
        <w:t>,20</w:t>
      </w:r>
      <w:proofErr w:type="gramEnd"/>
      <w:r w:rsidRPr="00CE5294">
        <w:rPr>
          <w:rFonts w:ascii="Arial" w:hAnsi="Arial" w:cs="Arial"/>
          <w:b/>
          <w:i/>
          <w:color w:val="auto"/>
          <w:sz w:val="18"/>
          <w:szCs w:val="18"/>
        </w:rPr>
        <w:t xml:space="preserve">; I Corinthians 10:16; 11:2,17-34. </w:t>
      </w:r>
    </w:p>
    <w:p w:rsidR="00B850CC" w:rsidRPr="00CE5294" w:rsidRDefault="00B850CC" w:rsidP="00B850CC">
      <w:pPr>
        <w:widowControl w:val="0"/>
        <w:rPr>
          <w:rFonts w:ascii="Arial" w:hAnsi="Arial" w:cs="Arial"/>
          <w:b/>
          <w:iCs/>
          <w:color w:val="auto"/>
          <w:sz w:val="18"/>
          <w:szCs w:val="18"/>
        </w:rPr>
      </w:pPr>
    </w:p>
    <w:p w:rsidR="00B850CC" w:rsidRPr="00CE5294" w:rsidRDefault="00B850CC" w:rsidP="00B850CC">
      <w:pPr>
        <w:widowControl w:val="0"/>
        <w:rPr>
          <w:rFonts w:ascii="Arial" w:hAnsi="Arial" w:cs="Arial"/>
          <w:b/>
          <w:iCs/>
          <w:color w:val="auto"/>
          <w:sz w:val="18"/>
          <w:szCs w:val="18"/>
        </w:rPr>
      </w:pPr>
      <w:r w:rsidRPr="00CE5294">
        <w:rPr>
          <w:rFonts w:ascii="Arial" w:hAnsi="Arial" w:cs="Arial"/>
          <w:b/>
          <w:iCs/>
          <w:color w:val="auto"/>
          <w:sz w:val="18"/>
          <w:szCs w:val="18"/>
        </w:rPr>
        <w:tab/>
      </w:r>
    </w:p>
    <w:p w:rsidR="00B850CC" w:rsidRPr="00CE5294" w:rsidRDefault="00B850CC" w:rsidP="00B850CC">
      <w:pPr>
        <w:widowControl w:val="0"/>
        <w:rPr>
          <w:rFonts w:ascii="Arial" w:hAnsi="Arial" w:cs="Arial"/>
          <w:b/>
          <w:iCs/>
          <w:color w:val="auto"/>
          <w:sz w:val="18"/>
          <w:szCs w:val="18"/>
        </w:rPr>
      </w:pPr>
      <w:r w:rsidRPr="00CE5294">
        <w:rPr>
          <w:rFonts w:ascii="Arial" w:hAnsi="Arial" w:cs="Arial"/>
          <w:b/>
          <w:iCs/>
          <w:color w:val="auto"/>
          <w:sz w:val="18"/>
          <w:szCs w:val="18"/>
        </w:rPr>
        <w:tab/>
        <w:t>Missions</w:t>
      </w:r>
    </w:p>
    <w:p w:rsidR="00B850CC" w:rsidRPr="00CE5294" w:rsidRDefault="00B850CC" w:rsidP="00B850CC">
      <w:pPr>
        <w:widowControl w:val="0"/>
        <w:ind w:left="720"/>
        <w:jc w:val="both"/>
        <w:rPr>
          <w:rFonts w:ascii="Arial" w:hAnsi="Arial" w:cs="Arial"/>
          <w:b/>
          <w:i/>
          <w:color w:val="auto"/>
          <w:kern w:val="0"/>
          <w:sz w:val="18"/>
          <w:szCs w:val="18"/>
        </w:rPr>
      </w:pPr>
      <w:r w:rsidRPr="00CE5294">
        <w:rPr>
          <w:rFonts w:ascii="Arial" w:hAnsi="Arial" w:cs="Arial"/>
          <w:color w:val="auto"/>
          <w:kern w:val="0"/>
          <w:sz w:val="18"/>
          <w:szCs w:val="18"/>
        </w:rPr>
        <w:tab/>
        <w:t xml:space="preserve">We believe that all mission endeavors should be carried out under the authority of the local church; that mission boards and mission hierarchies tend to corrupt and usurp the authority of the local church. The Great Commission was given to the local New Testament Baptist church, therefore, the authority to preach, baptize and teach rests solely with the local church, and not with any school, board, denomination or other religious organization. It is therefore our responsibility to train those who go forth to spread the Gospel, and to supervise their labors under the direction of the Holy Spirit. The goal of each missionary will be to work toward the establishment of indigenous churches. </w:t>
      </w:r>
      <w:r w:rsidRPr="00CE5294">
        <w:rPr>
          <w:rFonts w:ascii="Arial" w:hAnsi="Arial" w:cs="Arial"/>
          <w:color w:val="auto"/>
          <w:kern w:val="0"/>
          <w:sz w:val="18"/>
          <w:szCs w:val="18"/>
        </w:rPr>
        <w:br/>
      </w:r>
      <w:r w:rsidRPr="00CE5294">
        <w:rPr>
          <w:rFonts w:ascii="Arial" w:hAnsi="Arial" w:cs="Arial"/>
          <w:color w:val="auto"/>
          <w:kern w:val="0"/>
          <w:sz w:val="18"/>
          <w:szCs w:val="18"/>
        </w:rPr>
        <w:tab/>
        <w:t xml:space="preserve">We do believe that it is the privilege and right of local churches to cooperate with each other in carrying out the great commission. This cooperation should be carried on in such a manner as to preserve the sovereignty and autonomy of each local body in all matters of faith and practice. </w:t>
      </w:r>
      <w:r w:rsidRPr="00CE5294">
        <w:rPr>
          <w:rFonts w:ascii="Arial" w:hAnsi="Arial" w:cs="Arial"/>
          <w:b/>
          <w:i/>
          <w:color w:val="auto"/>
          <w:kern w:val="0"/>
          <w:sz w:val="18"/>
          <w:szCs w:val="18"/>
        </w:rPr>
        <w:t>Matthew 28:19-20, Mark 16:15, Acts 1:8 Acts 13:1-4</w:t>
      </w:r>
      <w:proofErr w:type="gramStart"/>
      <w:r w:rsidRPr="00CE5294">
        <w:rPr>
          <w:rFonts w:ascii="Arial" w:hAnsi="Arial" w:cs="Arial"/>
          <w:b/>
          <w:i/>
          <w:color w:val="auto"/>
          <w:kern w:val="0"/>
          <w:sz w:val="18"/>
          <w:szCs w:val="18"/>
        </w:rPr>
        <w:t xml:space="preserve">;  </w:t>
      </w:r>
      <w:proofErr w:type="spellStart"/>
      <w:r w:rsidRPr="00CE5294">
        <w:rPr>
          <w:rFonts w:ascii="Arial" w:hAnsi="Arial" w:cs="Arial"/>
          <w:b/>
          <w:i/>
          <w:color w:val="auto"/>
          <w:kern w:val="0"/>
          <w:sz w:val="18"/>
          <w:szCs w:val="18"/>
        </w:rPr>
        <w:t>Php</w:t>
      </w:r>
      <w:proofErr w:type="spellEnd"/>
      <w:proofErr w:type="gramEnd"/>
      <w:r w:rsidRPr="00CE5294">
        <w:rPr>
          <w:rFonts w:ascii="Arial" w:hAnsi="Arial" w:cs="Arial"/>
          <w:b/>
          <w:i/>
          <w:color w:val="auto"/>
          <w:kern w:val="0"/>
          <w:sz w:val="18"/>
          <w:szCs w:val="18"/>
        </w:rPr>
        <w:t xml:space="preserve">. 4:15-19; Luke 24:47; Acts 26:16-18. </w:t>
      </w:r>
    </w:p>
    <w:p w:rsidR="00B850CC" w:rsidRPr="00CE5294" w:rsidRDefault="00B850CC" w:rsidP="00B850CC">
      <w:pPr>
        <w:widowControl w:val="0"/>
        <w:ind w:left="720"/>
        <w:jc w:val="both"/>
        <w:rPr>
          <w:rFonts w:ascii="Arial" w:hAnsi="Arial" w:cs="Arial"/>
          <w:b/>
          <w:i/>
          <w:color w:val="auto"/>
          <w:kern w:val="0"/>
          <w:sz w:val="18"/>
          <w:szCs w:val="18"/>
        </w:rPr>
      </w:pPr>
    </w:p>
    <w:p w:rsidR="00B850CC" w:rsidRPr="00CE5294" w:rsidRDefault="00B850CC" w:rsidP="00B850CC">
      <w:pPr>
        <w:widowControl w:val="0"/>
        <w:ind w:left="720"/>
        <w:jc w:val="both"/>
        <w:rPr>
          <w:rFonts w:ascii="Arial" w:hAnsi="Arial" w:cs="Arial"/>
          <w:b/>
          <w:i/>
          <w:iCs/>
          <w:color w:val="auto"/>
          <w:sz w:val="18"/>
          <w:szCs w:val="18"/>
        </w:rPr>
      </w:pPr>
    </w:p>
    <w:p w:rsidR="00B850CC" w:rsidRPr="00CE5294" w:rsidRDefault="00B850CC" w:rsidP="00B850CC">
      <w:pPr>
        <w:rPr>
          <w:rFonts w:ascii="Arial" w:hAnsi="Arial" w:cs="Arial"/>
          <w:b/>
          <w:color w:val="auto"/>
          <w:sz w:val="18"/>
          <w:szCs w:val="18"/>
        </w:rPr>
      </w:pPr>
      <w:r w:rsidRPr="00CE5294">
        <w:rPr>
          <w:rFonts w:ascii="Arial" w:hAnsi="Arial" w:cs="Arial"/>
          <w:b/>
          <w:color w:val="auto"/>
          <w:sz w:val="18"/>
          <w:szCs w:val="18"/>
        </w:rPr>
        <w:tab/>
        <w:t xml:space="preserve">The Lord’s Day </w:t>
      </w:r>
    </w:p>
    <w:p w:rsidR="00B850CC" w:rsidRPr="00CE5294" w:rsidRDefault="00B850CC" w:rsidP="00B850CC">
      <w:pPr>
        <w:ind w:left="720"/>
        <w:jc w:val="both"/>
        <w:rPr>
          <w:rFonts w:ascii="Arial" w:hAnsi="Arial" w:cs="Arial"/>
          <w:b/>
          <w:i/>
          <w:iCs/>
          <w:color w:val="auto"/>
          <w:sz w:val="18"/>
          <w:szCs w:val="18"/>
        </w:rPr>
      </w:pPr>
      <w:r w:rsidRPr="00CE5294">
        <w:rPr>
          <w:rFonts w:ascii="Arial" w:hAnsi="Arial" w:cs="Arial"/>
          <w:color w:val="auto"/>
          <w:sz w:val="18"/>
          <w:szCs w:val="18"/>
        </w:rPr>
        <w:tab/>
        <w:t xml:space="preserve">We believe the Scriptures teach that the first day of the week is the Lord’s Day, a joyful commemoration of His resurrection. We believe it should be kept sacred to religious purposes by the devout observance of the day and each member should endeavor to abstain from all unnecessary secular labor and recreation. We further believe that each member of the church ought </w:t>
      </w:r>
      <w:proofErr w:type="gramStart"/>
      <w:r w:rsidRPr="00CE5294">
        <w:rPr>
          <w:rFonts w:ascii="Arial" w:hAnsi="Arial" w:cs="Arial"/>
          <w:color w:val="auto"/>
          <w:sz w:val="18"/>
          <w:szCs w:val="18"/>
        </w:rPr>
        <w:t>to  assemble</w:t>
      </w:r>
      <w:proofErr w:type="gramEnd"/>
      <w:r w:rsidRPr="00CE5294">
        <w:rPr>
          <w:rFonts w:ascii="Arial" w:hAnsi="Arial" w:cs="Arial"/>
          <w:color w:val="auto"/>
          <w:sz w:val="18"/>
          <w:szCs w:val="18"/>
        </w:rPr>
        <w:t xml:space="preserve"> throughout the year on the appointed days set by the church . </w:t>
      </w:r>
      <w:r w:rsidRPr="00CE5294">
        <w:rPr>
          <w:rFonts w:ascii="Arial" w:hAnsi="Arial" w:cs="Arial"/>
          <w:b/>
          <w:i/>
          <w:iCs/>
          <w:color w:val="auto"/>
          <w:sz w:val="18"/>
          <w:szCs w:val="18"/>
        </w:rPr>
        <w:t>Mark 16:9; John 20:19; Acts 20:7; I Corinthians 16:1</w:t>
      </w:r>
      <w:proofErr w:type="gramStart"/>
      <w:r w:rsidRPr="00CE5294">
        <w:rPr>
          <w:rFonts w:ascii="Arial" w:hAnsi="Arial" w:cs="Arial"/>
          <w:b/>
          <w:i/>
          <w:iCs/>
          <w:color w:val="auto"/>
          <w:sz w:val="18"/>
          <w:szCs w:val="18"/>
        </w:rPr>
        <w:t>,2</w:t>
      </w:r>
      <w:proofErr w:type="gramEnd"/>
      <w:r w:rsidRPr="00CE5294">
        <w:rPr>
          <w:rFonts w:ascii="Arial" w:hAnsi="Arial" w:cs="Arial"/>
          <w:b/>
          <w:i/>
          <w:iCs/>
          <w:color w:val="auto"/>
          <w:sz w:val="18"/>
          <w:szCs w:val="18"/>
        </w:rPr>
        <w:t>; Colossians 2:16,17; Hebrews 4:3-11; 10:24,25.</w:t>
      </w:r>
    </w:p>
    <w:p w:rsidR="00B850CC" w:rsidRPr="00CE5294" w:rsidRDefault="00B850CC" w:rsidP="00B850CC">
      <w:pPr>
        <w:widowControl w:val="0"/>
        <w:jc w:val="both"/>
        <w:rPr>
          <w:rFonts w:ascii="Arial" w:hAnsi="Arial" w:cs="Arial"/>
          <w:b/>
          <w:color w:val="auto"/>
          <w:sz w:val="18"/>
          <w:szCs w:val="18"/>
        </w:rPr>
      </w:pPr>
      <w:r w:rsidRPr="00CE5294">
        <w:rPr>
          <w:rFonts w:ascii="Arial" w:hAnsi="Arial" w:cs="Arial"/>
          <w:b/>
          <w:color w:val="auto"/>
          <w:sz w:val="18"/>
          <w:szCs w:val="18"/>
        </w:rPr>
        <w:tab/>
      </w:r>
    </w:p>
    <w:p w:rsidR="00B850CC" w:rsidRPr="00CE5294" w:rsidRDefault="00B850CC" w:rsidP="00B850CC">
      <w:pPr>
        <w:widowControl w:val="0"/>
        <w:jc w:val="both"/>
        <w:rPr>
          <w:rFonts w:ascii="Arial" w:hAnsi="Arial" w:cs="Arial"/>
          <w:iCs/>
          <w:color w:val="auto"/>
          <w:sz w:val="18"/>
          <w:szCs w:val="18"/>
        </w:rPr>
      </w:pPr>
      <w:r w:rsidRPr="00CE5294">
        <w:rPr>
          <w:rFonts w:ascii="Arial" w:hAnsi="Arial" w:cs="Arial"/>
          <w:b/>
          <w:color w:val="auto"/>
          <w:sz w:val="18"/>
          <w:szCs w:val="18"/>
        </w:rPr>
        <w:tab/>
        <w:t xml:space="preserve">Giving </w:t>
      </w:r>
    </w:p>
    <w:p w:rsidR="00B850CC" w:rsidRPr="00CE5294" w:rsidRDefault="00B850CC" w:rsidP="00B850CC">
      <w:pPr>
        <w:widowControl w:val="0"/>
        <w:ind w:left="720"/>
        <w:jc w:val="both"/>
        <w:rPr>
          <w:rFonts w:ascii="Arial" w:hAnsi="Arial" w:cs="Arial"/>
          <w:b/>
          <w:i/>
          <w:iCs/>
          <w:color w:val="auto"/>
          <w:sz w:val="18"/>
          <w:szCs w:val="18"/>
        </w:rPr>
      </w:pPr>
      <w:r w:rsidRPr="00CE5294">
        <w:rPr>
          <w:rFonts w:ascii="Arial" w:hAnsi="Arial" w:cs="Arial"/>
          <w:color w:val="auto"/>
          <w:sz w:val="18"/>
          <w:szCs w:val="18"/>
        </w:rPr>
        <w:tab/>
        <w:t xml:space="preserve">We believe that every Christian, as a steward of that portion of God's wealth entrusted to him, is obligated to support his local church financially.  We believe that God has established the tithe as a basis for giving but that every Christian should also give other offerings sacrificially and cheerfully to the support of the Church, the relief of those in need, and the spread of the Gospel.  We believe that a Christian relinquishes all rights to direct the use of the tithe or offering once the gift has been made. </w:t>
      </w:r>
      <w:r w:rsidRPr="00CE5294">
        <w:rPr>
          <w:rFonts w:ascii="Arial" w:hAnsi="Arial" w:cs="Arial"/>
          <w:b/>
          <w:i/>
          <w:iCs/>
          <w:color w:val="auto"/>
          <w:sz w:val="18"/>
          <w:szCs w:val="18"/>
        </w:rPr>
        <w:t xml:space="preserve">Gen. 14:20; Prov. 3:9-10; Mal. 3:10; Acts 4:34-37; I </w:t>
      </w:r>
      <w:proofErr w:type="spellStart"/>
      <w:r w:rsidRPr="00CE5294">
        <w:rPr>
          <w:rFonts w:ascii="Arial" w:hAnsi="Arial" w:cs="Arial"/>
          <w:b/>
          <w:i/>
          <w:iCs/>
          <w:color w:val="auto"/>
          <w:sz w:val="18"/>
          <w:szCs w:val="18"/>
        </w:rPr>
        <w:t>Cor</w:t>
      </w:r>
      <w:proofErr w:type="spellEnd"/>
      <w:r w:rsidRPr="00CE5294">
        <w:rPr>
          <w:rFonts w:ascii="Arial" w:hAnsi="Arial" w:cs="Arial"/>
          <w:b/>
          <w:i/>
          <w:iCs/>
          <w:color w:val="auto"/>
          <w:sz w:val="18"/>
          <w:szCs w:val="18"/>
        </w:rPr>
        <w:t xml:space="preserve"> 16:2: II Cor. 9:1-15; Gal. 6:6-10; Eph. 4:28; I Tim 5:17-18; I Jn. 3:17.</w:t>
      </w:r>
    </w:p>
    <w:p w:rsidR="00B850CC" w:rsidRPr="00CE5294" w:rsidRDefault="00B850CC" w:rsidP="00B850CC">
      <w:pPr>
        <w:widowControl w:val="0"/>
        <w:rPr>
          <w:rFonts w:ascii="Arial" w:hAnsi="Arial" w:cs="Arial"/>
          <w:b/>
          <w:iCs/>
          <w:color w:val="auto"/>
          <w:sz w:val="18"/>
          <w:szCs w:val="18"/>
        </w:rPr>
      </w:pPr>
    </w:p>
    <w:p w:rsidR="00B850CC" w:rsidRPr="00CE5294" w:rsidRDefault="00B850CC" w:rsidP="00B850CC">
      <w:pPr>
        <w:widowControl w:val="0"/>
        <w:rPr>
          <w:rFonts w:ascii="Arial" w:hAnsi="Arial" w:cs="Arial"/>
          <w:b/>
          <w:bCs/>
          <w:color w:val="auto"/>
          <w:sz w:val="18"/>
          <w:szCs w:val="18"/>
        </w:rPr>
      </w:pPr>
      <w:r w:rsidRPr="00CE5294">
        <w:rPr>
          <w:rFonts w:ascii="Arial" w:hAnsi="Arial" w:cs="Arial"/>
          <w:b/>
          <w:bCs/>
          <w:color w:val="auto"/>
          <w:sz w:val="18"/>
          <w:szCs w:val="18"/>
        </w:rPr>
        <w:tab/>
      </w:r>
    </w:p>
    <w:p w:rsidR="00B850CC" w:rsidRPr="00CE5294" w:rsidRDefault="00B850CC" w:rsidP="00B850CC">
      <w:pPr>
        <w:widowControl w:val="0"/>
        <w:jc w:val="both"/>
        <w:rPr>
          <w:rFonts w:ascii="Arial" w:hAnsi="Arial" w:cs="Arial"/>
          <w:color w:val="auto"/>
          <w:sz w:val="18"/>
          <w:szCs w:val="18"/>
        </w:rPr>
      </w:pPr>
      <w:r w:rsidRPr="00CE5294">
        <w:rPr>
          <w:rFonts w:ascii="Arial" w:hAnsi="Arial" w:cs="Arial"/>
          <w:b/>
          <w:bCs/>
          <w:color w:val="auto"/>
          <w:sz w:val="18"/>
          <w:szCs w:val="18"/>
        </w:rPr>
        <w:tab/>
        <w:t>LAWSUITS BETWEEN BELIEVERS</w:t>
      </w:r>
    </w:p>
    <w:p w:rsidR="00B850CC" w:rsidRPr="00CE5294" w:rsidRDefault="00B850CC" w:rsidP="00B850CC">
      <w:pPr>
        <w:widowControl w:val="0"/>
        <w:ind w:left="720"/>
        <w:jc w:val="both"/>
        <w:rPr>
          <w:rFonts w:ascii="Arial" w:hAnsi="Arial" w:cs="Arial"/>
          <w:b/>
          <w:color w:val="auto"/>
          <w:sz w:val="18"/>
          <w:szCs w:val="18"/>
        </w:rPr>
      </w:pPr>
      <w:r w:rsidRPr="00CE5294">
        <w:rPr>
          <w:rFonts w:ascii="Arial" w:hAnsi="Arial" w:cs="Arial"/>
          <w:color w:val="auto"/>
          <w:sz w:val="18"/>
          <w:szCs w:val="18"/>
        </w:rPr>
        <w:tab/>
        <w:t xml:space="preserve">We believe that Christians are prohibited from bringing civil lawsuits against other Christians or the Church to resolve personal disputes.  We believe the Church possesses all the resources necessary to resolve personal disputes between </w:t>
      </w:r>
      <w:proofErr w:type="spellStart"/>
      <w:r w:rsidRPr="00CE5294">
        <w:rPr>
          <w:rFonts w:ascii="Arial" w:hAnsi="Arial" w:cs="Arial"/>
          <w:color w:val="auto"/>
          <w:sz w:val="18"/>
          <w:szCs w:val="18"/>
        </w:rPr>
        <w:t>members.</w:t>
      </w:r>
      <w:r w:rsidRPr="00CE5294">
        <w:rPr>
          <w:rFonts w:ascii="Arial" w:hAnsi="Arial" w:cs="Arial"/>
          <w:b/>
          <w:i/>
          <w:iCs/>
          <w:color w:val="auto"/>
          <w:sz w:val="18"/>
          <w:szCs w:val="18"/>
        </w:rPr>
        <w:t>I</w:t>
      </w:r>
      <w:proofErr w:type="spellEnd"/>
      <w:r w:rsidRPr="00CE5294">
        <w:rPr>
          <w:rFonts w:ascii="Arial" w:hAnsi="Arial" w:cs="Arial"/>
          <w:b/>
          <w:i/>
          <w:iCs/>
          <w:color w:val="auto"/>
          <w:sz w:val="18"/>
          <w:szCs w:val="18"/>
        </w:rPr>
        <w:t xml:space="preserve"> Cor. 6:1-8; Eph. 4:31-32.</w:t>
      </w:r>
    </w:p>
    <w:p w:rsidR="00B850CC" w:rsidRPr="00CE5294" w:rsidRDefault="00B850CC" w:rsidP="00B850CC">
      <w:pPr>
        <w:widowControl w:val="0"/>
        <w:rPr>
          <w:rFonts w:ascii="Arial" w:hAnsi="Arial" w:cs="Arial"/>
          <w:iCs/>
          <w:color w:val="auto"/>
          <w:sz w:val="18"/>
          <w:szCs w:val="18"/>
        </w:rPr>
      </w:pPr>
    </w:p>
    <w:p w:rsidR="00B850CC" w:rsidRPr="00CE5294" w:rsidRDefault="00B850CC" w:rsidP="00B850CC">
      <w:pPr>
        <w:jc w:val="center"/>
        <w:outlineLvl w:val="2"/>
        <w:rPr>
          <w:rFonts w:ascii="Engravers MT" w:hAnsi="Engravers MT" w:cs="Arial"/>
          <w:b/>
          <w:bCs/>
          <w:color w:val="auto"/>
          <w:sz w:val="28"/>
          <w:szCs w:val="28"/>
        </w:rPr>
      </w:pPr>
      <w:r w:rsidRPr="00CE5294">
        <w:rPr>
          <w:rFonts w:ascii="Engravers MT" w:hAnsi="Engravers MT" w:cs="Arial"/>
          <w:b/>
          <w:bCs/>
          <w:color w:val="auto"/>
          <w:sz w:val="28"/>
          <w:szCs w:val="28"/>
        </w:rPr>
        <w:t>CONCERNING THE RESURRECTION</w:t>
      </w:r>
    </w:p>
    <w:p w:rsidR="00B850CC" w:rsidRPr="00CE5294" w:rsidRDefault="00B850CC" w:rsidP="00B850CC">
      <w:pPr>
        <w:jc w:val="center"/>
        <w:outlineLvl w:val="2"/>
        <w:rPr>
          <w:rFonts w:ascii="Engravers MT" w:hAnsi="Engravers MT" w:cs="Arial"/>
          <w:b/>
          <w:bCs/>
          <w:color w:val="auto"/>
          <w:sz w:val="28"/>
          <w:szCs w:val="28"/>
        </w:rPr>
      </w:pPr>
      <w:r w:rsidRPr="00CE5294">
        <w:rPr>
          <w:rFonts w:ascii="Engravers MT" w:hAnsi="Engravers MT" w:cs="Arial"/>
          <w:b/>
          <w:bCs/>
          <w:color w:val="auto"/>
          <w:sz w:val="28"/>
          <w:szCs w:val="28"/>
        </w:rPr>
        <w:t>AND LAST THINGS</w:t>
      </w:r>
    </w:p>
    <w:p w:rsidR="00B850CC" w:rsidRPr="00CE5294" w:rsidRDefault="00B850CC" w:rsidP="00B850CC">
      <w:pPr>
        <w:jc w:val="both"/>
        <w:rPr>
          <w:rFonts w:ascii="Arial" w:hAnsi="Arial" w:cs="Arial"/>
          <w:b/>
          <w:color w:val="auto"/>
          <w:kern w:val="0"/>
          <w:sz w:val="24"/>
          <w:szCs w:val="24"/>
        </w:rPr>
      </w:pPr>
      <w:r w:rsidRPr="00CE5294">
        <w:rPr>
          <w:rFonts w:ascii="Arial" w:hAnsi="Arial" w:cs="Arial"/>
          <w:color w:val="auto"/>
        </w:rPr>
        <w:tab/>
      </w:r>
      <w:r w:rsidRPr="00CE5294">
        <w:rPr>
          <w:rFonts w:ascii="Arial" w:hAnsi="Arial" w:cs="Arial"/>
          <w:color w:val="auto"/>
          <w:sz w:val="22"/>
          <w:szCs w:val="22"/>
        </w:rPr>
        <w:t>We believe the Scriptures teach that Jesus Christ rose literally and bodily from the dead on the third day; that having ascended into glory, He alone is our merciful and faithful High Priest in things pertaining to God.</w:t>
      </w:r>
      <w:r w:rsidRPr="00CE5294">
        <w:rPr>
          <w:rFonts w:ascii="Arial" w:hAnsi="Arial" w:cs="Arial"/>
          <w:color w:val="auto"/>
          <w:kern w:val="0"/>
          <w:sz w:val="22"/>
          <w:szCs w:val="22"/>
        </w:rPr>
        <w:t xml:space="preserve"> We believe and teach that Jesus Christ shall catch away all believers before the great Tribulation Period. At the close of the great Tribulation Period the Saints will return with Christ to the earth and shall live and </w:t>
      </w:r>
      <w:r w:rsidRPr="00CE5294">
        <w:rPr>
          <w:rFonts w:ascii="Arial" w:hAnsi="Arial" w:cs="Arial"/>
          <w:color w:val="auto"/>
          <w:kern w:val="0"/>
          <w:sz w:val="22"/>
          <w:szCs w:val="22"/>
        </w:rPr>
        <w:lastRenderedPageBreak/>
        <w:t>reign with Him 1000 years in his glorious kingdom of peace and righteousness. The Rapture of the Saints is an imminent truth</w:t>
      </w:r>
      <w:r w:rsidRPr="00CE5294">
        <w:rPr>
          <w:rFonts w:ascii="Arial" w:hAnsi="Arial" w:cs="Arial"/>
          <w:color w:val="auto"/>
          <w:kern w:val="0"/>
        </w:rPr>
        <w:t xml:space="preserve">. </w:t>
      </w:r>
      <w:r w:rsidRPr="00CE5294">
        <w:rPr>
          <w:rFonts w:ascii="Arial" w:hAnsi="Arial" w:cs="Arial"/>
          <w:color w:val="auto"/>
          <w:kern w:val="0"/>
          <w:sz w:val="22"/>
          <w:szCs w:val="22"/>
        </w:rPr>
        <w:t xml:space="preserve">At the end of the millennial reign at the </w:t>
      </w:r>
      <w:proofErr w:type="gramStart"/>
      <w:r w:rsidRPr="00CE5294">
        <w:rPr>
          <w:rFonts w:ascii="Arial" w:hAnsi="Arial" w:cs="Arial"/>
          <w:color w:val="auto"/>
          <w:kern w:val="0"/>
          <w:sz w:val="22"/>
          <w:szCs w:val="22"/>
        </w:rPr>
        <w:t xml:space="preserve">final  </w:t>
      </w:r>
      <w:r w:rsidRPr="00CE5294">
        <w:rPr>
          <w:rFonts w:ascii="Arial" w:hAnsi="Arial" w:cs="Arial"/>
          <w:color w:val="auto"/>
          <w:sz w:val="22"/>
          <w:szCs w:val="22"/>
        </w:rPr>
        <w:t>day</w:t>
      </w:r>
      <w:proofErr w:type="gramEnd"/>
      <w:r w:rsidRPr="00CE5294">
        <w:rPr>
          <w:rFonts w:ascii="Arial" w:hAnsi="Arial" w:cs="Arial"/>
          <w:color w:val="auto"/>
          <w:sz w:val="22"/>
          <w:szCs w:val="22"/>
        </w:rPr>
        <w:t xml:space="preserve"> of judgment all Christ-rejecting sinners will be raised, judged, and cast into the lake of fire for everlasting damnation, that the saved will live with Him for eternity according to the sure promises of God.</w:t>
      </w:r>
      <w:r w:rsidRPr="00CE5294">
        <w:rPr>
          <w:rFonts w:ascii="Arial" w:hAnsi="Arial" w:cs="Arial"/>
          <w:color w:val="auto"/>
          <w:sz w:val="24"/>
          <w:szCs w:val="24"/>
        </w:rPr>
        <w:t xml:space="preserve"> </w:t>
      </w:r>
    </w:p>
    <w:p w:rsidR="00B850CC" w:rsidRPr="00CE5294" w:rsidRDefault="00B850CC" w:rsidP="00B850CC">
      <w:pPr>
        <w:ind w:left="720"/>
        <w:jc w:val="both"/>
        <w:rPr>
          <w:rFonts w:ascii="Arial" w:hAnsi="Arial" w:cs="Arial"/>
          <w:b/>
          <w:color w:val="auto"/>
          <w:kern w:val="0"/>
          <w:sz w:val="24"/>
          <w:szCs w:val="24"/>
        </w:rPr>
      </w:pPr>
      <w:r w:rsidRPr="00CE5294">
        <w:rPr>
          <w:rFonts w:ascii="Arial" w:hAnsi="Arial" w:cs="Arial"/>
          <w:b/>
          <w:color w:val="auto"/>
          <w:kern w:val="0"/>
          <w:sz w:val="24"/>
          <w:szCs w:val="24"/>
        </w:rPr>
        <w:t>Last Things</w:t>
      </w:r>
    </w:p>
    <w:p w:rsidR="00B850CC" w:rsidRPr="00CE5294" w:rsidRDefault="00B850CC" w:rsidP="00B850CC">
      <w:pPr>
        <w:ind w:left="2160"/>
        <w:rPr>
          <w:rFonts w:ascii="Arial" w:hAnsi="Arial" w:cs="Arial"/>
          <w:color w:val="auto"/>
          <w:kern w:val="0"/>
          <w:sz w:val="18"/>
          <w:szCs w:val="18"/>
        </w:rPr>
      </w:pPr>
      <w:r w:rsidRPr="00CE5294">
        <w:rPr>
          <w:rFonts w:ascii="Arial" w:hAnsi="Arial" w:cs="Arial"/>
          <w:b/>
          <w:color w:val="auto"/>
          <w:kern w:val="0"/>
          <w:sz w:val="18"/>
          <w:szCs w:val="18"/>
        </w:rPr>
        <w:t xml:space="preserve">THE RAPTURE </w:t>
      </w:r>
      <w:r w:rsidRPr="00CE5294">
        <w:rPr>
          <w:rFonts w:ascii="Arial" w:hAnsi="Arial" w:cs="Arial"/>
          <w:b/>
          <w:color w:val="auto"/>
          <w:kern w:val="0"/>
          <w:sz w:val="18"/>
          <w:szCs w:val="18"/>
        </w:rPr>
        <w:br/>
      </w:r>
      <w:r w:rsidRPr="00CE5294">
        <w:rPr>
          <w:rFonts w:ascii="Arial" w:hAnsi="Arial" w:cs="Arial"/>
          <w:color w:val="auto"/>
          <w:kern w:val="0"/>
          <w:sz w:val="18"/>
          <w:szCs w:val="18"/>
        </w:rPr>
        <w:t xml:space="preserve">Matthew 24:1-51 </w:t>
      </w:r>
      <w:r w:rsidRPr="00CE5294">
        <w:rPr>
          <w:rFonts w:ascii="Arial" w:hAnsi="Arial" w:cs="Arial"/>
          <w:color w:val="auto"/>
          <w:kern w:val="0"/>
          <w:sz w:val="18"/>
          <w:szCs w:val="18"/>
        </w:rPr>
        <w:br/>
        <w:t xml:space="preserve">2 Thessalonians 2:1-12 </w:t>
      </w:r>
      <w:r w:rsidRPr="00CE5294">
        <w:rPr>
          <w:rFonts w:ascii="Arial" w:hAnsi="Arial" w:cs="Arial"/>
          <w:color w:val="auto"/>
          <w:kern w:val="0"/>
          <w:sz w:val="18"/>
          <w:szCs w:val="18"/>
        </w:rPr>
        <w:br/>
        <w:t xml:space="preserve">Luke 21:25-31 </w:t>
      </w:r>
      <w:r w:rsidRPr="00CE5294">
        <w:rPr>
          <w:rFonts w:ascii="Arial" w:hAnsi="Arial" w:cs="Arial"/>
          <w:color w:val="auto"/>
          <w:kern w:val="0"/>
          <w:sz w:val="18"/>
          <w:szCs w:val="18"/>
        </w:rPr>
        <w:br/>
        <w:t xml:space="preserve">Zechariah 14:1-8 </w:t>
      </w:r>
      <w:r w:rsidRPr="00CE5294">
        <w:rPr>
          <w:rFonts w:ascii="Arial" w:hAnsi="Arial" w:cs="Arial"/>
          <w:color w:val="auto"/>
          <w:kern w:val="0"/>
          <w:sz w:val="18"/>
          <w:szCs w:val="18"/>
        </w:rPr>
        <w:br/>
        <w:t xml:space="preserve">Mark 13:27-31 </w:t>
      </w:r>
      <w:r w:rsidRPr="00CE5294">
        <w:rPr>
          <w:rFonts w:ascii="Arial" w:hAnsi="Arial" w:cs="Arial"/>
          <w:color w:val="auto"/>
          <w:kern w:val="0"/>
          <w:sz w:val="18"/>
          <w:szCs w:val="18"/>
        </w:rPr>
        <w:br/>
        <w:t xml:space="preserve">Luke 21:8-19 </w:t>
      </w:r>
    </w:p>
    <w:p w:rsidR="00B850CC" w:rsidRPr="00CE5294" w:rsidRDefault="00B850CC" w:rsidP="00B850CC">
      <w:pPr>
        <w:ind w:left="2160"/>
        <w:rPr>
          <w:rFonts w:ascii="Arial" w:hAnsi="Arial" w:cs="Arial"/>
          <w:color w:val="auto"/>
          <w:kern w:val="0"/>
          <w:sz w:val="18"/>
          <w:szCs w:val="18"/>
        </w:rPr>
      </w:pPr>
      <w:r w:rsidRPr="00CE5294">
        <w:rPr>
          <w:rFonts w:ascii="Arial" w:hAnsi="Arial" w:cs="Arial"/>
          <w:color w:val="auto"/>
          <w:kern w:val="0"/>
          <w:sz w:val="18"/>
          <w:szCs w:val="18"/>
        </w:rPr>
        <w:t>1Thessalonians 4:13-18</w:t>
      </w:r>
    </w:p>
    <w:p w:rsidR="00B850CC" w:rsidRPr="00CE5294" w:rsidRDefault="00B850CC" w:rsidP="00B850CC">
      <w:pPr>
        <w:ind w:left="2160"/>
        <w:rPr>
          <w:rFonts w:ascii="Arial" w:hAnsi="Arial" w:cs="Arial"/>
          <w:color w:val="auto"/>
          <w:kern w:val="0"/>
          <w:sz w:val="18"/>
          <w:szCs w:val="18"/>
        </w:rPr>
      </w:pPr>
    </w:p>
    <w:p w:rsidR="00B850CC" w:rsidRPr="00CE5294" w:rsidRDefault="00B850CC" w:rsidP="00B850CC">
      <w:pPr>
        <w:ind w:left="2160"/>
        <w:rPr>
          <w:rFonts w:ascii="Arial" w:hAnsi="Arial" w:cs="Arial"/>
          <w:color w:val="auto"/>
          <w:kern w:val="0"/>
          <w:sz w:val="18"/>
          <w:szCs w:val="18"/>
        </w:rPr>
      </w:pPr>
      <w:r w:rsidRPr="00CE5294">
        <w:rPr>
          <w:rFonts w:ascii="Arial" w:hAnsi="Arial" w:cs="Arial"/>
          <w:color w:val="auto"/>
          <w:kern w:val="0"/>
          <w:sz w:val="18"/>
          <w:szCs w:val="18"/>
        </w:rPr>
        <w:br/>
      </w:r>
      <w:r w:rsidRPr="00CE5294">
        <w:rPr>
          <w:rFonts w:ascii="Arial" w:hAnsi="Arial" w:cs="Arial"/>
          <w:color w:val="auto"/>
          <w:kern w:val="0"/>
          <w:sz w:val="18"/>
          <w:szCs w:val="18"/>
        </w:rPr>
        <w:br/>
      </w:r>
      <w:r w:rsidRPr="00CE5294">
        <w:rPr>
          <w:rFonts w:ascii="Arial" w:hAnsi="Arial" w:cs="Arial"/>
          <w:b/>
          <w:color w:val="auto"/>
          <w:kern w:val="0"/>
          <w:sz w:val="18"/>
          <w:szCs w:val="18"/>
        </w:rPr>
        <w:t xml:space="preserve">THE TRIBULATION PERIOD </w:t>
      </w:r>
      <w:r w:rsidRPr="00CE5294">
        <w:rPr>
          <w:rFonts w:ascii="Arial" w:hAnsi="Arial" w:cs="Arial"/>
          <w:b/>
          <w:color w:val="auto"/>
          <w:kern w:val="0"/>
          <w:sz w:val="18"/>
          <w:szCs w:val="18"/>
        </w:rPr>
        <w:br/>
      </w:r>
      <w:r w:rsidRPr="00CE5294">
        <w:rPr>
          <w:rFonts w:ascii="Arial" w:hAnsi="Arial" w:cs="Arial"/>
          <w:color w:val="auto"/>
          <w:kern w:val="0"/>
          <w:sz w:val="18"/>
          <w:szCs w:val="18"/>
        </w:rPr>
        <w:t xml:space="preserve">Daniel 12:1 </w:t>
      </w:r>
      <w:r w:rsidRPr="00CE5294">
        <w:rPr>
          <w:rFonts w:ascii="Arial" w:hAnsi="Arial" w:cs="Arial"/>
          <w:color w:val="auto"/>
          <w:kern w:val="0"/>
          <w:sz w:val="18"/>
          <w:szCs w:val="18"/>
        </w:rPr>
        <w:br/>
        <w:t xml:space="preserve">Matthew 24:21 </w:t>
      </w:r>
      <w:r w:rsidRPr="00CE5294">
        <w:rPr>
          <w:rFonts w:ascii="Arial" w:hAnsi="Arial" w:cs="Arial"/>
          <w:color w:val="auto"/>
          <w:kern w:val="0"/>
          <w:sz w:val="18"/>
          <w:szCs w:val="18"/>
        </w:rPr>
        <w:br/>
        <w:t xml:space="preserve">Luke 21:25-26 2 </w:t>
      </w:r>
      <w:r w:rsidRPr="00CE5294">
        <w:rPr>
          <w:rFonts w:ascii="Arial" w:hAnsi="Arial" w:cs="Arial"/>
          <w:color w:val="auto"/>
          <w:kern w:val="0"/>
          <w:sz w:val="18"/>
          <w:szCs w:val="18"/>
        </w:rPr>
        <w:br/>
        <w:t xml:space="preserve">Thessalonians 2:1-12 </w:t>
      </w:r>
      <w:r w:rsidRPr="00CE5294">
        <w:rPr>
          <w:rFonts w:ascii="Arial" w:hAnsi="Arial" w:cs="Arial"/>
          <w:color w:val="auto"/>
          <w:kern w:val="0"/>
          <w:sz w:val="18"/>
          <w:szCs w:val="18"/>
        </w:rPr>
        <w:br/>
        <w:t xml:space="preserve">Revelation 6:16-17 </w:t>
      </w:r>
      <w:r w:rsidRPr="00CE5294">
        <w:rPr>
          <w:rFonts w:ascii="Arial" w:hAnsi="Arial" w:cs="Arial"/>
          <w:color w:val="auto"/>
          <w:kern w:val="0"/>
          <w:sz w:val="18"/>
          <w:szCs w:val="18"/>
        </w:rPr>
        <w:br/>
        <w:t xml:space="preserve">Revelation 14:10-16 </w:t>
      </w:r>
      <w:r w:rsidRPr="00CE5294">
        <w:rPr>
          <w:rFonts w:ascii="Arial" w:hAnsi="Arial" w:cs="Arial"/>
          <w:color w:val="auto"/>
          <w:kern w:val="0"/>
          <w:sz w:val="18"/>
          <w:szCs w:val="18"/>
        </w:rPr>
        <w:br/>
        <w:t xml:space="preserve">Revelation 16:11-21 </w:t>
      </w:r>
    </w:p>
    <w:p w:rsidR="00B850CC" w:rsidRPr="00CE5294" w:rsidRDefault="00B850CC" w:rsidP="00B850CC">
      <w:pPr>
        <w:ind w:left="2160"/>
        <w:rPr>
          <w:rFonts w:ascii="Arial" w:hAnsi="Arial" w:cs="Arial"/>
          <w:color w:val="auto"/>
          <w:kern w:val="0"/>
          <w:sz w:val="18"/>
          <w:szCs w:val="18"/>
        </w:rPr>
      </w:pPr>
    </w:p>
    <w:p w:rsidR="00B850CC" w:rsidRPr="00CE5294" w:rsidRDefault="00B850CC" w:rsidP="00B850CC">
      <w:pPr>
        <w:ind w:left="2160"/>
        <w:rPr>
          <w:rFonts w:ascii="Arial" w:hAnsi="Arial" w:cs="Arial"/>
          <w:color w:val="auto"/>
          <w:kern w:val="0"/>
          <w:sz w:val="18"/>
          <w:szCs w:val="18"/>
        </w:rPr>
      </w:pPr>
      <w:r w:rsidRPr="00CE5294">
        <w:rPr>
          <w:rFonts w:ascii="Arial" w:hAnsi="Arial" w:cs="Arial"/>
          <w:b/>
          <w:color w:val="auto"/>
          <w:kern w:val="0"/>
          <w:sz w:val="18"/>
          <w:szCs w:val="18"/>
        </w:rPr>
        <w:t xml:space="preserve">THE CONVERSION OF THE JEWS </w:t>
      </w:r>
      <w:r w:rsidRPr="00CE5294">
        <w:rPr>
          <w:rFonts w:ascii="Arial" w:hAnsi="Arial" w:cs="Arial"/>
          <w:b/>
          <w:color w:val="auto"/>
          <w:kern w:val="0"/>
          <w:sz w:val="18"/>
          <w:szCs w:val="18"/>
        </w:rPr>
        <w:br/>
      </w:r>
      <w:r w:rsidRPr="00CE5294">
        <w:rPr>
          <w:rFonts w:ascii="Arial" w:hAnsi="Arial" w:cs="Arial"/>
          <w:color w:val="auto"/>
          <w:kern w:val="0"/>
          <w:sz w:val="18"/>
          <w:szCs w:val="18"/>
        </w:rPr>
        <w:t xml:space="preserve">Zechariah 12:10-14 </w:t>
      </w:r>
      <w:r w:rsidRPr="00CE5294">
        <w:rPr>
          <w:rFonts w:ascii="Arial" w:hAnsi="Arial" w:cs="Arial"/>
          <w:color w:val="auto"/>
          <w:kern w:val="0"/>
          <w:sz w:val="18"/>
          <w:szCs w:val="18"/>
        </w:rPr>
        <w:br/>
        <w:t xml:space="preserve">Matthew 24:38 </w:t>
      </w:r>
      <w:r w:rsidRPr="00CE5294">
        <w:rPr>
          <w:rFonts w:ascii="Arial" w:hAnsi="Arial" w:cs="Arial"/>
          <w:color w:val="auto"/>
          <w:kern w:val="0"/>
          <w:sz w:val="18"/>
          <w:szCs w:val="18"/>
        </w:rPr>
        <w:br/>
        <w:t xml:space="preserve">Zechariah 13:6-9 </w:t>
      </w:r>
      <w:r w:rsidRPr="00CE5294">
        <w:rPr>
          <w:rFonts w:ascii="Arial" w:hAnsi="Arial" w:cs="Arial"/>
          <w:color w:val="auto"/>
          <w:kern w:val="0"/>
          <w:sz w:val="18"/>
          <w:szCs w:val="18"/>
        </w:rPr>
        <w:br/>
        <w:t xml:space="preserve">Romans 11:1-26 </w:t>
      </w:r>
    </w:p>
    <w:p w:rsidR="00B850CC" w:rsidRPr="00CE5294" w:rsidRDefault="00B850CC" w:rsidP="00B850CC">
      <w:pPr>
        <w:ind w:left="2160"/>
        <w:rPr>
          <w:rFonts w:ascii="Arial" w:hAnsi="Arial" w:cs="Arial"/>
          <w:b/>
          <w:color w:val="auto"/>
          <w:kern w:val="0"/>
          <w:sz w:val="18"/>
          <w:szCs w:val="18"/>
        </w:rPr>
      </w:pPr>
    </w:p>
    <w:p w:rsidR="00B850CC" w:rsidRPr="00CE5294" w:rsidRDefault="00B850CC" w:rsidP="00B850CC">
      <w:pPr>
        <w:ind w:left="2160"/>
        <w:rPr>
          <w:rFonts w:ascii="Arial" w:hAnsi="Arial" w:cs="Arial"/>
          <w:color w:val="auto"/>
          <w:kern w:val="0"/>
          <w:sz w:val="18"/>
          <w:szCs w:val="18"/>
        </w:rPr>
      </w:pPr>
      <w:r w:rsidRPr="00CE5294">
        <w:rPr>
          <w:rFonts w:ascii="Arial" w:hAnsi="Arial" w:cs="Arial"/>
          <w:b/>
          <w:color w:val="auto"/>
          <w:kern w:val="0"/>
          <w:sz w:val="18"/>
          <w:szCs w:val="18"/>
        </w:rPr>
        <w:t xml:space="preserve">CHRIST'S RETURN </w:t>
      </w:r>
      <w:r w:rsidRPr="00CE5294">
        <w:rPr>
          <w:rFonts w:ascii="Arial" w:hAnsi="Arial" w:cs="Arial"/>
          <w:b/>
          <w:color w:val="auto"/>
          <w:kern w:val="0"/>
          <w:sz w:val="18"/>
          <w:szCs w:val="18"/>
        </w:rPr>
        <w:br/>
      </w:r>
      <w:r w:rsidRPr="00CE5294">
        <w:rPr>
          <w:rFonts w:ascii="Arial" w:hAnsi="Arial" w:cs="Arial"/>
          <w:color w:val="auto"/>
          <w:kern w:val="0"/>
          <w:sz w:val="18"/>
          <w:szCs w:val="18"/>
        </w:rPr>
        <w:t xml:space="preserve">John 14:3 </w:t>
      </w:r>
      <w:r w:rsidRPr="00CE5294">
        <w:rPr>
          <w:rFonts w:ascii="Arial" w:hAnsi="Arial" w:cs="Arial"/>
          <w:color w:val="auto"/>
          <w:kern w:val="0"/>
          <w:sz w:val="18"/>
          <w:szCs w:val="18"/>
        </w:rPr>
        <w:br/>
        <w:t xml:space="preserve">Acts 1:11 </w:t>
      </w:r>
      <w:r w:rsidRPr="00CE5294">
        <w:rPr>
          <w:rFonts w:ascii="Arial" w:hAnsi="Arial" w:cs="Arial"/>
          <w:color w:val="auto"/>
          <w:kern w:val="0"/>
          <w:sz w:val="18"/>
          <w:szCs w:val="18"/>
        </w:rPr>
        <w:br/>
        <w:t xml:space="preserve">1 Thessalonians 4:16-17 </w:t>
      </w:r>
      <w:r w:rsidRPr="00CE5294">
        <w:rPr>
          <w:rFonts w:ascii="Arial" w:hAnsi="Arial" w:cs="Arial"/>
          <w:color w:val="auto"/>
          <w:kern w:val="0"/>
          <w:sz w:val="18"/>
          <w:szCs w:val="18"/>
        </w:rPr>
        <w:br/>
        <w:t xml:space="preserve">1 Corinthians 15:51-55 </w:t>
      </w:r>
      <w:r w:rsidRPr="00CE5294">
        <w:rPr>
          <w:rFonts w:ascii="Arial" w:hAnsi="Arial" w:cs="Arial"/>
          <w:color w:val="auto"/>
          <w:kern w:val="0"/>
          <w:sz w:val="18"/>
          <w:szCs w:val="18"/>
        </w:rPr>
        <w:br/>
        <w:t xml:space="preserve">James 5:8 </w:t>
      </w:r>
      <w:r w:rsidRPr="00CE5294">
        <w:rPr>
          <w:rFonts w:ascii="Arial" w:hAnsi="Arial" w:cs="Arial"/>
          <w:color w:val="auto"/>
          <w:kern w:val="0"/>
          <w:sz w:val="18"/>
          <w:szCs w:val="18"/>
        </w:rPr>
        <w:br/>
        <w:t xml:space="preserve">Philippians 3:20-21 </w:t>
      </w:r>
    </w:p>
    <w:p w:rsidR="00B850CC" w:rsidRPr="00CE5294" w:rsidRDefault="00B850CC" w:rsidP="00B850CC">
      <w:pPr>
        <w:ind w:left="2160"/>
        <w:rPr>
          <w:rFonts w:ascii="Arial" w:hAnsi="Arial" w:cs="Arial"/>
          <w:color w:val="auto"/>
          <w:kern w:val="0"/>
          <w:sz w:val="18"/>
          <w:szCs w:val="18"/>
        </w:rPr>
      </w:pPr>
      <w:r w:rsidRPr="00CE5294">
        <w:rPr>
          <w:rFonts w:ascii="Arial" w:hAnsi="Arial" w:cs="Arial"/>
          <w:color w:val="auto"/>
          <w:kern w:val="0"/>
          <w:sz w:val="18"/>
          <w:szCs w:val="18"/>
        </w:rPr>
        <w:t>Titus 2:13</w:t>
      </w:r>
      <w:r w:rsidRPr="00CE5294">
        <w:rPr>
          <w:rFonts w:ascii="Arial" w:hAnsi="Arial" w:cs="Arial"/>
          <w:color w:val="auto"/>
          <w:kern w:val="0"/>
          <w:sz w:val="18"/>
          <w:szCs w:val="18"/>
        </w:rPr>
        <w:br/>
      </w:r>
    </w:p>
    <w:p w:rsidR="00B850CC" w:rsidRPr="00CE5294" w:rsidRDefault="00B850CC" w:rsidP="00B850CC">
      <w:pPr>
        <w:ind w:left="2160"/>
        <w:rPr>
          <w:rFonts w:ascii="Arial" w:hAnsi="Arial" w:cs="Arial"/>
          <w:color w:val="auto"/>
          <w:kern w:val="0"/>
          <w:sz w:val="18"/>
          <w:szCs w:val="18"/>
        </w:rPr>
      </w:pPr>
      <w:r w:rsidRPr="00CE5294">
        <w:rPr>
          <w:rFonts w:ascii="Arial" w:hAnsi="Arial" w:cs="Arial"/>
          <w:b/>
          <w:color w:val="auto"/>
          <w:kern w:val="0"/>
          <w:sz w:val="18"/>
          <w:szCs w:val="18"/>
        </w:rPr>
        <w:t xml:space="preserve">THE </w:t>
      </w:r>
      <w:smartTag w:uri="urn:schemas-microsoft-com:office:smarttags" w:element="place">
        <w:smartTag w:uri="urn:schemas-microsoft-com:office:smarttags" w:element="City">
          <w:r w:rsidRPr="00CE5294">
            <w:rPr>
              <w:rFonts w:ascii="Arial" w:hAnsi="Arial" w:cs="Arial"/>
              <w:b/>
              <w:color w:val="auto"/>
              <w:kern w:val="0"/>
              <w:sz w:val="18"/>
              <w:szCs w:val="18"/>
            </w:rPr>
            <w:t>BATTLE</w:t>
          </w:r>
        </w:smartTag>
      </w:smartTag>
      <w:r w:rsidRPr="00CE5294">
        <w:rPr>
          <w:rFonts w:ascii="Arial" w:hAnsi="Arial" w:cs="Arial"/>
          <w:b/>
          <w:color w:val="auto"/>
          <w:kern w:val="0"/>
          <w:sz w:val="18"/>
          <w:szCs w:val="18"/>
        </w:rPr>
        <w:t xml:space="preserve"> OF ARMAGEDDON </w:t>
      </w:r>
      <w:r w:rsidRPr="00CE5294">
        <w:rPr>
          <w:rFonts w:ascii="Arial" w:hAnsi="Arial" w:cs="Arial"/>
          <w:b/>
          <w:color w:val="auto"/>
          <w:kern w:val="0"/>
          <w:sz w:val="18"/>
          <w:szCs w:val="18"/>
        </w:rPr>
        <w:br/>
      </w:r>
      <w:r w:rsidRPr="00CE5294">
        <w:rPr>
          <w:rFonts w:ascii="Arial" w:hAnsi="Arial" w:cs="Arial"/>
          <w:color w:val="auto"/>
          <w:kern w:val="0"/>
          <w:sz w:val="18"/>
          <w:szCs w:val="18"/>
        </w:rPr>
        <w:t xml:space="preserve">Revelation 16:12-16 </w:t>
      </w:r>
      <w:r w:rsidRPr="00CE5294">
        <w:rPr>
          <w:rFonts w:ascii="Arial" w:hAnsi="Arial" w:cs="Arial"/>
          <w:color w:val="auto"/>
          <w:kern w:val="0"/>
          <w:sz w:val="18"/>
          <w:szCs w:val="18"/>
        </w:rPr>
        <w:br/>
        <w:t xml:space="preserve">Ezekiel 38:1-23 </w:t>
      </w:r>
      <w:r w:rsidRPr="00CE5294">
        <w:rPr>
          <w:rFonts w:ascii="Arial" w:hAnsi="Arial" w:cs="Arial"/>
          <w:color w:val="auto"/>
          <w:kern w:val="0"/>
          <w:sz w:val="18"/>
          <w:szCs w:val="18"/>
        </w:rPr>
        <w:br/>
        <w:t xml:space="preserve">Revelation 19:11-21 </w:t>
      </w:r>
      <w:r w:rsidRPr="00CE5294">
        <w:rPr>
          <w:rFonts w:ascii="Arial" w:hAnsi="Arial" w:cs="Arial"/>
          <w:color w:val="auto"/>
          <w:kern w:val="0"/>
          <w:sz w:val="18"/>
          <w:szCs w:val="18"/>
        </w:rPr>
        <w:br/>
        <w:t xml:space="preserve">Zechariah 12:1-4 </w:t>
      </w:r>
    </w:p>
    <w:p w:rsidR="00B850CC" w:rsidRPr="00CE5294" w:rsidRDefault="00B850CC" w:rsidP="00B850CC">
      <w:pPr>
        <w:ind w:left="2160"/>
        <w:rPr>
          <w:rFonts w:ascii="Arial" w:hAnsi="Arial" w:cs="Arial"/>
          <w:color w:val="auto"/>
          <w:kern w:val="0"/>
          <w:sz w:val="18"/>
          <w:szCs w:val="18"/>
        </w:rPr>
      </w:pPr>
      <w:r w:rsidRPr="00CE5294">
        <w:rPr>
          <w:rFonts w:ascii="Arial" w:hAnsi="Arial" w:cs="Arial"/>
          <w:color w:val="auto"/>
          <w:kern w:val="0"/>
          <w:sz w:val="18"/>
          <w:szCs w:val="18"/>
        </w:rPr>
        <w:br/>
      </w:r>
      <w:r w:rsidRPr="00CE5294">
        <w:rPr>
          <w:rFonts w:ascii="Arial" w:hAnsi="Arial" w:cs="Arial"/>
          <w:b/>
          <w:color w:val="auto"/>
          <w:kern w:val="0"/>
          <w:sz w:val="18"/>
          <w:szCs w:val="18"/>
        </w:rPr>
        <w:t xml:space="preserve">THE MILLENNIUM </w:t>
      </w:r>
      <w:r w:rsidRPr="00CE5294">
        <w:rPr>
          <w:rFonts w:ascii="Arial" w:hAnsi="Arial" w:cs="Arial"/>
          <w:b/>
          <w:color w:val="auto"/>
          <w:kern w:val="0"/>
          <w:sz w:val="18"/>
          <w:szCs w:val="18"/>
        </w:rPr>
        <w:br/>
      </w:r>
      <w:r w:rsidRPr="00CE5294">
        <w:rPr>
          <w:rFonts w:ascii="Arial" w:hAnsi="Arial" w:cs="Arial"/>
          <w:color w:val="auto"/>
          <w:kern w:val="0"/>
          <w:sz w:val="18"/>
          <w:szCs w:val="18"/>
        </w:rPr>
        <w:t xml:space="preserve">Revelation 20:1-6 </w:t>
      </w:r>
      <w:r w:rsidRPr="00CE5294">
        <w:rPr>
          <w:rFonts w:ascii="Arial" w:hAnsi="Arial" w:cs="Arial"/>
          <w:color w:val="auto"/>
          <w:kern w:val="0"/>
          <w:sz w:val="18"/>
          <w:szCs w:val="18"/>
        </w:rPr>
        <w:br/>
        <w:t xml:space="preserve">Revelation 11:15-17 </w:t>
      </w:r>
      <w:r w:rsidRPr="00CE5294">
        <w:rPr>
          <w:rFonts w:ascii="Arial" w:hAnsi="Arial" w:cs="Arial"/>
          <w:color w:val="auto"/>
          <w:kern w:val="0"/>
          <w:sz w:val="18"/>
          <w:szCs w:val="18"/>
        </w:rPr>
        <w:br/>
        <w:t xml:space="preserve">Isaiah 11:9 </w:t>
      </w:r>
      <w:r w:rsidRPr="00CE5294">
        <w:rPr>
          <w:rFonts w:ascii="Arial" w:hAnsi="Arial" w:cs="Arial"/>
          <w:color w:val="auto"/>
          <w:kern w:val="0"/>
          <w:sz w:val="18"/>
          <w:szCs w:val="18"/>
        </w:rPr>
        <w:br/>
        <w:t xml:space="preserve">Jeremiah 23:5 </w:t>
      </w:r>
      <w:r w:rsidRPr="00CE5294">
        <w:rPr>
          <w:rFonts w:ascii="Arial" w:hAnsi="Arial" w:cs="Arial"/>
          <w:color w:val="auto"/>
          <w:kern w:val="0"/>
          <w:sz w:val="18"/>
          <w:szCs w:val="18"/>
        </w:rPr>
        <w:br/>
        <w:t xml:space="preserve">Isaiah 32:1 </w:t>
      </w:r>
      <w:r w:rsidRPr="00CE5294">
        <w:rPr>
          <w:rFonts w:ascii="Arial" w:hAnsi="Arial" w:cs="Arial"/>
          <w:color w:val="auto"/>
          <w:kern w:val="0"/>
          <w:sz w:val="18"/>
          <w:szCs w:val="18"/>
        </w:rPr>
        <w:br/>
        <w:t xml:space="preserve">Isaiah 2:1-5 </w:t>
      </w:r>
    </w:p>
    <w:p w:rsidR="00B850CC" w:rsidRPr="00CE5294" w:rsidRDefault="00B850CC" w:rsidP="00B850CC">
      <w:pPr>
        <w:ind w:left="2160"/>
        <w:rPr>
          <w:rFonts w:ascii="Arial" w:hAnsi="Arial" w:cs="Arial"/>
          <w:color w:val="auto"/>
          <w:kern w:val="0"/>
          <w:sz w:val="18"/>
          <w:szCs w:val="18"/>
        </w:rPr>
      </w:pPr>
      <w:r w:rsidRPr="00CE5294">
        <w:rPr>
          <w:rFonts w:ascii="Arial" w:hAnsi="Arial" w:cs="Arial"/>
          <w:color w:val="auto"/>
          <w:kern w:val="0"/>
          <w:sz w:val="18"/>
          <w:szCs w:val="18"/>
        </w:rPr>
        <w:br/>
      </w:r>
      <w:r w:rsidRPr="00CE5294">
        <w:rPr>
          <w:rFonts w:ascii="Arial" w:hAnsi="Arial" w:cs="Arial"/>
          <w:b/>
          <w:color w:val="auto"/>
          <w:kern w:val="0"/>
          <w:sz w:val="18"/>
          <w:szCs w:val="18"/>
        </w:rPr>
        <w:t>THE GREAT WHITE THRONE JUDGMENT</w:t>
      </w:r>
      <w:r w:rsidRPr="00CE5294">
        <w:rPr>
          <w:rFonts w:ascii="Arial" w:hAnsi="Arial" w:cs="Arial"/>
          <w:color w:val="auto"/>
          <w:kern w:val="0"/>
          <w:sz w:val="18"/>
          <w:szCs w:val="18"/>
        </w:rPr>
        <w:t xml:space="preserve"> </w:t>
      </w:r>
      <w:r w:rsidRPr="00CE5294">
        <w:rPr>
          <w:rFonts w:ascii="Arial" w:hAnsi="Arial" w:cs="Arial"/>
          <w:color w:val="auto"/>
          <w:kern w:val="0"/>
          <w:sz w:val="18"/>
          <w:szCs w:val="18"/>
        </w:rPr>
        <w:br/>
        <w:t>Revelation 20:11-15</w:t>
      </w:r>
    </w:p>
    <w:p w:rsidR="00B850CC" w:rsidRPr="00CE5294" w:rsidRDefault="00B850CC" w:rsidP="00B850CC">
      <w:pPr>
        <w:rPr>
          <w:rFonts w:ascii="Arial" w:hAnsi="Arial" w:cs="Arial"/>
          <w:b/>
          <w:color w:val="auto"/>
          <w:kern w:val="0"/>
          <w:sz w:val="24"/>
          <w:szCs w:val="24"/>
        </w:rPr>
      </w:pPr>
    </w:p>
    <w:p w:rsidR="00B850CC" w:rsidRPr="00CE5294" w:rsidRDefault="00B850CC" w:rsidP="00B850CC">
      <w:pPr>
        <w:jc w:val="both"/>
        <w:rPr>
          <w:rFonts w:ascii="Arial" w:hAnsi="Arial" w:cs="Arial"/>
          <w:b/>
          <w:color w:val="auto"/>
          <w:kern w:val="0"/>
          <w:sz w:val="24"/>
          <w:szCs w:val="24"/>
        </w:rPr>
      </w:pPr>
      <w:r w:rsidRPr="00CE5294">
        <w:rPr>
          <w:rFonts w:ascii="Arial" w:hAnsi="Arial" w:cs="Arial"/>
          <w:b/>
          <w:color w:val="auto"/>
          <w:kern w:val="0"/>
          <w:sz w:val="24"/>
          <w:szCs w:val="24"/>
        </w:rPr>
        <w:tab/>
        <w:t>Living in the Last Days</w:t>
      </w:r>
    </w:p>
    <w:p w:rsidR="00B850CC" w:rsidRPr="00CE5294" w:rsidRDefault="00B850CC" w:rsidP="00B850CC">
      <w:pPr>
        <w:jc w:val="both"/>
        <w:rPr>
          <w:rFonts w:ascii="Arial" w:hAnsi="Arial" w:cs="Arial"/>
          <w:i/>
          <w:color w:val="auto"/>
          <w:sz w:val="22"/>
          <w:szCs w:val="22"/>
        </w:rPr>
      </w:pPr>
      <w:r w:rsidRPr="00CE5294">
        <w:rPr>
          <w:rFonts w:ascii="Arial" w:hAnsi="Arial" w:cs="Arial"/>
          <w:color w:val="auto"/>
          <w:kern w:val="0"/>
          <w:sz w:val="22"/>
          <w:szCs w:val="22"/>
        </w:rPr>
        <w:tab/>
      </w:r>
      <w:r w:rsidRPr="00CE5294">
        <w:rPr>
          <w:rFonts w:ascii="Arial" w:hAnsi="Arial" w:cs="Arial"/>
          <w:color w:val="auto"/>
          <w:kern w:val="0"/>
          <w:sz w:val="22"/>
          <w:szCs w:val="22"/>
        </w:rPr>
        <w:tab/>
        <w:t xml:space="preserve">Whereas "the last days" are set forth in Scripture as perilous times, and </w:t>
      </w:r>
      <w:r w:rsidRPr="00CE5294">
        <w:rPr>
          <w:rFonts w:ascii="Arial" w:hAnsi="Arial" w:cs="Arial"/>
          <w:color w:val="auto"/>
          <w:kern w:val="0"/>
          <w:sz w:val="22"/>
          <w:szCs w:val="22"/>
        </w:rPr>
        <w:tab/>
        <w:t xml:space="preserve">recognizing that these days are upon us, and seeing a departure from the Word </w:t>
      </w:r>
      <w:r w:rsidRPr="00CE5294">
        <w:rPr>
          <w:rFonts w:ascii="Arial" w:hAnsi="Arial" w:cs="Arial"/>
          <w:color w:val="auto"/>
          <w:kern w:val="0"/>
          <w:sz w:val="22"/>
          <w:szCs w:val="22"/>
        </w:rPr>
        <w:tab/>
        <w:t>of God, we</w:t>
      </w:r>
      <w:r w:rsidRPr="00CE5294">
        <w:rPr>
          <w:rFonts w:ascii="Arial" w:hAnsi="Arial" w:cs="Arial"/>
          <w:color w:val="auto"/>
          <w:sz w:val="22"/>
          <w:szCs w:val="22"/>
        </w:rPr>
        <w:t xml:space="preserve"> teach that it is necessary to maintain a total and complete separation </w:t>
      </w:r>
      <w:r w:rsidRPr="00CE5294">
        <w:rPr>
          <w:rFonts w:ascii="Arial" w:hAnsi="Arial" w:cs="Arial"/>
          <w:color w:val="auto"/>
          <w:sz w:val="22"/>
          <w:szCs w:val="22"/>
        </w:rPr>
        <w:tab/>
        <w:t xml:space="preserve">from all forms of heresy and ecclesiastical apostasy. We believe the Scripture </w:t>
      </w:r>
      <w:r w:rsidRPr="00CE5294">
        <w:rPr>
          <w:rFonts w:ascii="Arial" w:hAnsi="Arial" w:cs="Arial"/>
          <w:color w:val="auto"/>
          <w:sz w:val="22"/>
          <w:szCs w:val="22"/>
        </w:rPr>
        <w:tab/>
        <w:t xml:space="preserve">admonishes us to try them, mark them, rebuke them, to have no Christian or </w:t>
      </w:r>
      <w:r w:rsidRPr="00CE5294">
        <w:rPr>
          <w:rFonts w:ascii="Arial" w:hAnsi="Arial" w:cs="Arial"/>
          <w:color w:val="auto"/>
          <w:sz w:val="22"/>
          <w:szCs w:val="22"/>
        </w:rPr>
        <w:lastRenderedPageBreak/>
        <w:tab/>
        <w:t xml:space="preserve">Church fellowship with them, withdraw ourselves, receive them not, have no </w:t>
      </w:r>
      <w:r w:rsidRPr="00CE5294">
        <w:rPr>
          <w:rFonts w:ascii="Arial" w:hAnsi="Arial" w:cs="Arial"/>
          <w:color w:val="auto"/>
          <w:sz w:val="22"/>
          <w:szCs w:val="22"/>
        </w:rPr>
        <w:tab/>
        <w:t>company with them, reject them, and separate ourselves from them</w:t>
      </w:r>
      <w:r w:rsidRPr="00CE5294">
        <w:rPr>
          <w:rFonts w:ascii="Arial" w:hAnsi="Arial" w:cs="Arial"/>
          <w:i/>
          <w:color w:val="auto"/>
          <w:sz w:val="22"/>
          <w:szCs w:val="22"/>
        </w:rPr>
        <w:t>.</w:t>
      </w:r>
    </w:p>
    <w:p w:rsidR="00B850CC" w:rsidRPr="00CE5294" w:rsidRDefault="00B850CC" w:rsidP="00B850CC">
      <w:pPr>
        <w:jc w:val="both"/>
        <w:rPr>
          <w:rFonts w:ascii="Arial" w:hAnsi="Arial" w:cs="Arial"/>
          <w:color w:val="auto"/>
          <w:sz w:val="22"/>
          <w:szCs w:val="22"/>
        </w:rPr>
      </w:pPr>
      <w:r w:rsidRPr="00CE5294">
        <w:rPr>
          <w:rFonts w:ascii="Arial" w:hAnsi="Arial" w:cs="Arial"/>
          <w:i/>
          <w:color w:val="auto"/>
          <w:sz w:val="22"/>
          <w:szCs w:val="22"/>
        </w:rPr>
        <w:tab/>
      </w:r>
      <w:r w:rsidRPr="00CE5294">
        <w:rPr>
          <w:rFonts w:ascii="Arial" w:hAnsi="Arial" w:cs="Arial"/>
          <w:color w:val="auto"/>
          <w:sz w:val="22"/>
          <w:szCs w:val="22"/>
        </w:rPr>
        <w:tab/>
        <w:t xml:space="preserve">We oppose the “seeker friendly” church movement of our day, which tries </w:t>
      </w:r>
      <w:r w:rsidRPr="00CE5294">
        <w:rPr>
          <w:rFonts w:ascii="Arial" w:hAnsi="Arial" w:cs="Arial"/>
          <w:color w:val="auto"/>
          <w:sz w:val="22"/>
          <w:szCs w:val="22"/>
        </w:rPr>
        <w:tab/>
        <w:t xml:space="preserve">to make the church attractive to the lost world. The Bible teaches that man on his </w:t>
      </w:r>
      <w:r w:rsidRPr="00CE5294">
        <w:rPr>
          <w:rFonts w:ascii="Arial" w:hAnsi="Arial" w:cs="Arial"/>
          <w:color w:val="auto"/>
          <w:sz w:val="22"/>
          <w:szCs w:val="22"/>
        </w:rPr>
        <w:tab/>
        <w:t xml:space="preserve">own will not seek after God. (Romans 3:11; Psalms 10:4) When a church offers </w:t>
      </w:r>
      <w:r w:rsidRPr="00CE5294">
        <w:rPr>
          <w:rFonts w:ascii="Arial" w:hAnsi="Arial" w:cs="Arial"/>
          <w:color w:val="auto"/>
          <w:sz w:val="22"/>
          <w:szCs w:val="22"/>
        </w:rPr>
        <w:tab/>
        <w:t xml:space="preserve">carnal things to attract visitors, it is violating the word of God. The churches </w:t>
      </w:r>
      <w:r w:rsidRPr="00CE5294">
        <w:rPr>
          <w:rFonts w:ascii="Arial" w:hAnsi="Arial" w:cs="Arial"/>
          <w:color w:val="auto"/>
          <w:sz w:val="22"/>
          <w:szCs w:val="22"/>
        </w:rPr>
        <w:tab/>
        <w:t xml:space="preserve">responsibility is not to attract the world to come through its doors, but for its </w:t>
      </w:r>
      <w:r w:rsidRPr="00CE5294">
        <w:rPr>
          <w:rFonts w:ascii="Arial" w:hAnsi="Arial" w:cs="Arial"/>
          <w:color w:val="auto"/>
          <w:sz w:val="22"/>
          <w:szCs w:val="22"/>
        </w:rPr>
        <w:tab/>
        <w:t xml:space="preserve">members to go out its doors to evangelize the world then disciple those who are </w:t>
      </w:r>
      <w:r w:rsidRPr="00CE5294">
        <w:rPr>
          <w:rFonts w:ascii="Arial" w:hAnsi="Arial" w:cs="Arial"/>
          <w:color w:val="auto"/>
          <w:sz w:val="22"/>
          <w:szCs w:val="22"/>
        </w:rPr>
        <w:tab/>
        <w:t xml:space="preserve">truly born again. </w:t>
      </w:r>
    </w:p>
    <w:p w:rsidR="00B850CC" w:rsidRPr="00CE5294" w:rsidRDefault="00B850CC" w:rsidP="00B850CC">
      <w:pPr>
        <w:jc w:val="both"/>
        <w:rPr>
          <w:rFonts w:ascii="Arial" w:hAnsi="Arial" w:cs="Arial"/>
          <w:b/>
          <w:i/>
          <w:color w:val="auto"/>
          <w:sz w:val="22"/>
          <w:szCs w:val="22"/>
        </w:rPr>
      </w:pPr>
      <w:r w:rsidRPr="00CE5294">
        <w:rPr>
          <w:rFonts w:ascii="Arial" w:hAnsi="Arial" w:cs="Arial"/>
          <w:color w:val="auto"/>
          <w:sz w:val="22"/>
          <w:szCs w:val="22"/>
        </w:rPr>
        <w:tab/>
      </w:r>
      <w:r w:rsidRPr="00CE5294">
        <w:rPr>
          <w:rFonts w:ascii="Arial" w:hAnsi="Arial" w:cs="Arial"/>
          <w:color w:val="auto"/>
          <w:sz w:val="22"/>
          <w:szCs w:val="22"/>
        </w:rPr>
        <w:tab/>
        <w:t>We view</w:t>
      </w:r>
      <w:r w:rsidRPr="00CE5294">
        <w:rPr>
          <w:rFonts w:ascii="Verdana" w:hAnsi="Verdana"/>
          <w:color w:val="auto"/>
          <w:sz w:val="22"/>
          <w:szCs w:val="22"/>
        </w:rPr>
        <w:t xml:space="preserve"> </w:t>
      </w:r>
      <w:r w:rsidRPr="00CE5294">
        <w:rPr>
          <w:rStyle w:val="Emphasis"/>
          <w:rFonts w:ascii="Arial" w:hAnsi="Arial" w:cs="Arial"/>
          <w:i w:val="0"/>
          <w:color w:val="auto"/>
          <w:sz w:val="22"/>
          <w:szCs w:val="22"/>
        </w:rPr>
        <w:t>Contemporary Christian Music</w:t>
      </w:r>
      <w:r w:rsidRPr="00CE5294">
        <w:rPr>
          <w:rFonts w:ascii="Arial" w:hAnsi="Arial" w:cs="Arial"/>
          <w:i/>
          <w:color w:val="auto"/>
          <w:sz w:val="22"/>
          <w:szCs w:val="22"/>
        </w:rPr>
        <w:t xml:space="preserve"> </w:t>
      </w:r>
      <w:r w:rsidRPr="00CE5294">
        <w:rPr>
          <w:rFonts w:ascii="Arial" w:hAnsi="Arial" w:cs="Arial"/>
          <w:color w:val="auto"/>
          <w:sz w:val="22"/>
          <w:szCs w:val="22"/>
        </w:rPr>
        <w:t xml:space="preserve">as another attempt to bring the </w:t>
      </w:r>
      <w:r w:rsidRPr="00CE5294">
        <w:rPr>
          <w:rFonts w:ascii="Arial" w:hAnsi="Arial" w:cs="Arial"/>
          <w:color w:val="auto"/>
          <w:sz w:val="22"/>
          <w:szCs w:val="22"/>
        </w:rPr>
        <w:tab/>
        <w:t xml:space="preserve">world into the church (Jer.10:2). We reject the idea that music is neutral. </w:t>
      </w:r>
      <w:r w:rsidRPr="00CE5294">
        <w:rPr>
          <w:rFonts w:ascii="Arial" w:hAnsi="Arial" w:cs="Arial"/>
          <w:color w:val="auto"/>
          <w:sz w:val="22"/>
          <w:szCs w:val="22"/>
        </w:rPr>
        <w:tab/>
        <w:t xml:space="preserve">Christian music is that music in which the words, music, performers, and </w:t>
      </w:r>
      <w:r w:rsidRPr="00CE5294">
        <w:rPr>
          <w:rFonts w:ascii="Arial" w:hAnsi="Arial" w:cs="Arial"/>
          <w:color w:val="auto"/>
          <w:sz w:val="22"/>
          <w:szCs w:val="22"/>
        </w:rPr>
        <w:tab/>
        <w:t>performances are conforming to the image of Christ. (Eph.5:19</w:t>
      </w:r>
      <w:proofErr w:type="gramStart"/>
      <w:r w:rsidRPr="00CE5294">
        <w:rPr>
          <w:rFonts w:ascii="Arial" w:hAnsi="Arial" w:cs="Arial"/>
          <w:color w:val="auto"/>
          <w:sz w:val="22"/>
          <w:szCs w:val="22"/>
        </w:rPr>
        <w:t>;Col.3:16</w:t>
      </w:r>
      <w:proofErr w:type="gramEnd"/>
      <w:r w:rsidRPr="00CE5294">
        <w:rPr>
          <w:rFonts w:ascii="Arial" w:hAnsi="Arial" w:cs="Arial"/>
          <w:color w:val="auto"/>
          <w:sz w:val="22"/>
          <w:szCs w:val="22"/>
        </w:rPr>
        <w:t xml:space="preserve">;).  </w:t>
      </w:r>
      <w:r w:rsidRPr="00CE5294">
        <w:rPr>
          <w:rFonts w:ascii="Verdana" w:hAnsi="Verdana"/>
          <w:color w:val="auto"/>
          <w:sz w:val="22"/>
          <w:szCs w:val="22"/>
        </w:rPr>
        <w:t xml:space="preserve">  </w:t>
      </w:r>
      <w:r w:rsidRPr="00CE5294">
        <w:rPr>
          <w:rFonts w:ascii="Verdana" w:hAnsi="Verdana"/>
          <w:color w:val="auto"/>
          <w:sz w:val="22"/>
          <w:szCs w:val="22"/>
        </w:rPr>
        <w:tab/>
      </w:r>
      <w:r w:rsidRPr="00CE5294">
        <w:rPr>
          <w:rFonts w:ascii="Arial" w:hAnsi="Arial" w:cs="Arial"/>
          <w:b/>
          <w:iCs/>
          <w:color w:val="auto"/>
          <w:sz w:val="22"/>
          <w:szCs w:val="22"/>
        </w:rPr>
        <w:t>Romans 16:17; II Cori</w:t>
      </w:r>
      <w:r w:rsidRPr="00CE5294">
        <w:rPr>
          <w:rFonts w:ascii="Arial" w:hAnsi="Arial" w:cs="Arial"/>
          <w:b/>
          <w:i/>
          <w:iCs/>
          <w:color w:val="auto"/>
          <w:sz w:val="22"/>
          <w:szCs w:val="22"/>
        </w:rPr>
        <w:t xml:space="preserve">nthians 6:17; Ephesians 5:11; II Thessalonians 3:6,14; Titus </w:t>
      </w:r>
      <w:r w:rsidRPr="00CE5294">
        <w:rPr>
          <w:rFonts w:ascii="Arial" w:hAnsi="Arial" w:cs="Arial"/>
          <w:b/>
          <w:i/>
          <w:iCs/>
          <w:color w:val="auto"/>
          <w:sz w:val="22"/>
          <w:szCs w:val="22"/>
        </w:rPr>
        <w:tab/>
        <w:t>1:13; 3:10; I John 4:1; II John 10,11.</w:t>
      </w:r>
    </w:p>
    <w:p w:rsidR="00B850CC" w:rsidRPr="00CE5294" w:rsidRDefault="00B850CC" w:rsidP="00B850CC">
      <w:pPr>
        <w:widowControl w:val="0"/>
        <w:rPr>
          <w:rFonts w:ascii="Arial" w:hAnsi="Arial" w:cs="Arial"/>
          <w:b/>
          <w:bCs/>
          <w:i/>
          <w:iCs/>
          <w:color w:val="auto"/>
          <w:sz w:val="22"/>
          <w:szCs w:val="22"/>
        </w:rPr>
      </w:pPr>
    </w:p>
    <w:p w:rsidR="00B850CC" w:rsidRPr="00CE5294" w:rsidRDefault="00B850CC" w:rsidP="00B850CC">
      <w:pPr>
        <w:widowControl w:val="0"/>
        <w:rPr>
          <w:rFonts w:ascii="Engravers MT" w:hAnsi="Engravers MT" w:cs="Arial"/>
          <w:b/>
          <w:bCs/>
          <w:i/>
          <w:iCs/>
          <w:color w:val="auto"/>
          <w:sz w:val="24"/>
          <w:szCs w:val="24"/>
        </w:rPr>
      </w:pPr>
      <w:r w:rsidRPr="00CE5294">
        <w:rPr>
          <w:rFonts w:ascii="Engravers MT" w:hAnsi="Engravers MT" w:cs="Arial"/>
          <w:b/>
          <w:bCs/>
          <w:i/>
          <w:iCs/>
          <w:color w:val="auto"/>
          <w:sz w:val="24"/>
          <w:szCs w:val="24"/>
        </w:rPr>
        <w:t xml:space="preserve">SECTION 3 - AUTHORITY OF STATEMENT OF FAITH:  </w:t>
      </w:r>
    </w:p>
    <w:p w:rsidR="00B850CC" w:rsidRPr="00CE5294" w:rsidRDefault="00B850CC" w:rsidP="00B850CC">
      <w:pPr>
        <w:widowControl w:val="0"/>
        <w:rPr>
          <w:rFonts w:ascii="Engravers MT" w:hAnsi="Engravers MT" w:cs="Arial"/>
          <w:color w:val="auto"/>
          <w:sz w:val="22"/>
          <w:szCs w:val="22"/>
        </w:rPr>
      </w:pPr>
    </w:p>
    <w:p w:rsidR="00B850CC" w:rsidRPr="00CE5294" w:rsidRDefault="00B850CC" w:rsidP="00B850CC">
      <w:pPr>
        <w:widowControl w:val="0"/>
        <w:jc w:val="both"/>
        <w:rPr>
          <w:rFonts w:ascii="Arial" w:hAnsi="Arial" w:cs="Arial"/>
          <w:color w:val="auto"/>
          <w:sz w:val="22"/>
          <w:szCs w:val="22"/>
        </w:rPr>
      </w:pPr>
      <w:r w:rsidRPr="00CE5294">
        <w:rPr>
          <w:rFonts w:ascii="Arial" w:hAnsi="Arial" w:cs="Arial"/>
          <w:color w:val="auto"/>
          <w:sz w:val="22"/>
          <w:szCs w:val="22"/>
        </w:rPr>
        <w:tab/>
        <w:t>The Statement of Faith does not exhaust the extent of our faith. The Bible itself is the sole and final source of all that we believe.  We do believe, however, that the foregoing Statement of Faith accurately represents the teaching of the Bible, and therefore, is binding upon all members.</w:t>
      </w:r>
    </w:p>
    <w:p w:rsidR="00B850CC" w:rsidRPr="00CE5294" w:rsidRDefault="00B850CC" w:rsidP="00B850CC">
      <w:pPr>
        <w:widowControl w:val="0"/>
        <w:rPr>
          <w:rFonts w:ascii="Arial" w:hAnsi="Arial" w:cs="Arial"/>
          <w:color w:val="auto"/>
          <w:sz w:val="22"/>
          <w:szCs w:val="22"/>
        </w:rPr>
      </w:pPr>
    </w:p>
    <w:p w:rsidR="00B850CC" w:rsidRPr="00CE5294" w:rsidRDefault="00B850CC" w:rsidP="00B850CC">
      <w:pPr>
        <w:widowControl w:val="0"/>
        <w:rPr>
          <w:rFonts w:ascii="Engravers MT" w:hAnsi="Engravers MT" w:cs="Arial"/>
          <w:b/>
          <w:bCs/>
          <w:i/>
          <w:iCs/>
          <w:color w:val="auto"/>
          <w:sz w:val="24"/>
          <w:szCs w:val="24"/>
        </w:rPr>
      </w:pPr>
      <w:r w:rsidRPr="00CE5294">
        <w:rPr>
          <w:rFonts w:ascii="Engravers MT" w:hAnsi="Engravers MT" w:cs="Arial"/>
          <w:b/>
          <w:bCs/>
          <w:i/>
          <w:iCs/>
          <w:color w:val="auto"/>
          <w:sz w:val="24"/>
          <w:szCs w:val="24"/>
        </w:rPr>
        <w:t>SECTION 4 - CHURCH COVENANT:</w:t>
      </w:r>
    </w:p>
    <w:p w:rsidR="00B850CC" w:rsidRPr="00CE5294" w:rsidRDefault="00B850CC" w:rsidP="00B850CC">
      <w:pPr>
        <w:widowControl w:val="0"/>
        <w:jc w:val="both"/>
        <w:rPr>
          <w:rFonts w:ascii="Engravers MT" w:hAnsi="Engravers MT" w:cs="Arial"/>
          <w:smallCaps/>
          <w:color w:val="auto"/>
          <w:sz w:val="22"/>
          <w:szCs w:val="22"/>
        </w:rPr>
      </w:pPr>
    </w:p>
    <w:p w:rsidR="00B850CC" w:rsidRPr="00CE5294" w:rsidRDefault="00B850CC" w:rsidP="00B850CC">
      <w:pPr>
        <w:rPr>
          <w:rFonts w:ascii="Arial" w:hAnsi="Arial" w:cs="Arial"/>
          <w:b/>
          <w:i/>
          <w:color w:val="auto"/>
          <w:kern w:val="0"/>
          <w:sz w:val="18"/>
          <w:szCs w:val="18"/>
        </w:rPr>
      </w:pPr>
      <w:r w:rsidRPr="00CE5294">
        <w:rPr>
          <w:rFonts w:ascii="Arial" w:hAnsi="Arial" w:cs="Arial"/>
          <w:color w:val="auto"/>
          <w:kern w:val="0"/>
          <w:sz w:val="22"/>
          <w:szCs w:val="22"/>
        </w:rPr>
        <w:t xml:space="preserve">Having been led, as we believe, by the Spirit of God to receive the Lord Jesus Christ as our </w:t>
      </w:r>
      <w:proofErr w:type="spellStart"/>
      <w:r w:rsidRPr="00CE5294">
        <w:rPr>
          <w:rFonts w:ascii="Arial" w:hAnsi="Arial" w:cs="Arial"/>
          <w:color w:val="auto"/>
          <w:kern w:val="0"/>
          <w:sz w:val="22"/>
          <w:szCs w:val="22"/>
        </w:rPr>
        <w:t>Saviour</w:t>
      </w:r>
      <w:proofErr w:type="spellEnd"/>
      <w:r w:rsidRPr="00CE5294">
        <w:rPr>
          <w:rFonts w:ascii="Arial" w:hAnsi="Arial" w:cs="Arial"/>
          <w:color w:val="auto"/>
          <w:kern w:val="0"/>
          <w:sz w:val="18"/>
          <w:szCs w:val="18"/>
        </w:rPr>
        <w:t>, (</w:t>
      </w:r>
      <w:r w:rsidRPr="00CE5294">
        <w:rPr>
          <w:rFonts w:ascii="Arial" w:hAnsi="Arial" w:cs="Arial"/>
          <w:b/>
          <w:i/>
          <w:color w:val="auto"/>
          <w:kern w:val="0"/>
          <w:sz w:val="18"/>
          <w:szCs w:val="18"/>
        </w:rPr>
        <w:t xml:space="preserve">John 1:12; Ephesians 2:8; 2 Thessalonians 2:13; Isaiah 12:2; John 3:16; Acts </w:t>
      </w:r>
      <w:r w:rsidRPr="00CE5294">
        <w:rPr>
          <w:rFonts w:ascii="Arial" w:hAnsi="Arial" w:cs="Arial"/>
          <w:b/>
          <w:i/>
          <w:color w:val="auto"/>
          <w:kern w:val="0"/>
          <w:sz w:val="18"/>
          <w:szCs w:val="18"/>
        </w:rPr>
        <w:tab/>
        <w:t xml:space="preserve">16:31) </w:t>
      </w:r>
    </w:p>
    <w:p w:rsidR="00DF5862" w:rsidRDefault="00DF5862"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proofErr w:type="gramStart"/>
      <w:r w:rsidRPr="00CE5294">
        <w:rPr>
          <w:rFonts w:ascii="Arial" w:hAnsi="Arial" w:cs="Arial"/>
          <w:color w:val="auto"/>
          <w:kern w:val="0"/>
          <w:sz w:val="22"/>
          <w:szCs w:val="22"/>
        </w:rPr>
        <w:t>and</w:t>
      </w:r>
      <w:proofErr w:type="gramEnd"/>
      <w:r w:rsidRPr="00CE5294">
        <w:rPr>
          <w:rFonts w:ascii="Arial" w:hAnsi="Arial" w:cs="Arial"/>
          <w:color w:val="auto"/>
          <w:kern w:val="0"/>
          <w:sz w:val="22"/>
          <w:szCs w:val="22"/>
        </w:rPr>
        <w:t xml:space="preserve"> on the profession of our faith, having been baptized in the name of the Father, and the Son, and of the Holy Ghost, </w:t>
      </w:r>
      <w:r w:rsidRPr="00CE5294">
        <w:rPr>
          <w:rFonts w:ascii="Arial" w:hAnsi="Arial" w:cs="Arial"/>
          <w:b/>
          <w:color w:val="auto"/>
          <w:kern w:val="0"/>
          <w:sz w:val="18"/>
          <w:szCs w:val="18"/>
        </w:rPr>
        <w:t xml:space="preserve">(Acts 2:38; Acts 8:36-38; Matthew 28:19; Mark 16:16; </w:t>
      </w:r>
      <w:r w:rsidRPr="00CE5294">
        <w:rPr>
          <w:rFonts w:ascii="Arial" w:hAnsi="Arial" w:cs="Arial"/>
          <w:b/>
          <w:color w:val="auto"/>
          <w:kern w:val="0"/>
          <w:sz w:val="18"/>
          <w:szCs w:val="18"/>
        </w:rPr>
        <w:tab/>
        <w:t xml:space="preserve">Acts 10:48; 16:31-34)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proofErr w:type="gramStart"/>
      <w:r w:rsidRPr="00CE5294">
        <w:rPr>
          <w:rFonts w:ascii="Arial" w:hAnsi="Arial" w:cs="Arial"/>
          <w:color w:val="auto"/>
          <w:kern w:val="0"/>
          <w:sz w:val="22"/>
          <w:szCs w:val="22"/>
        </w:rPr>
        <w:t>we</w:t>
      </w:r>
      <w:proofErr w:type="gramEnd"/>
      <w:r w:rsidRPr="00CE5294">
        <w:rPr>
          <w:rFonts w:ascii="Arial" w:hAnsi="Arial" w:cs="Arial"/>
          <w:color w:val="auto"/>
          <w:kern w:val="0"/>
          <w:sz w:val="22"/>
          <w:szCs w:val="22"/>
        </w:rPr>
        <w:t xml:space="preserve"> do now, in the presence of God, angels, and this assembly, most solemnly and joyfully enter into covenant with one another, as one body in Christ.</w:t>
      </w:r>
      <w:r w:rsidRPr="00CE5294">
        <w:rPr>
          <w:rFonts w:ascii="Arial" w:hAnsi="Arial" w:cs="Arial"/>
          <w:color w:val="auto"/>
          <w:kern w:val="0"/>
          <w:sz w:val="18"/>
          <w:szCs w:val="18"/>
        </w:rPr>
        <w:t xml:space="preserve"> (</w:t>
      </w:r>
      <w:r w:rsidRPr="00CE5294">
        <w:rPr>
          <w:rFonts w:ascii="Arial" w:hAnsi="Arial" w:cs="Arial"/>
          <w:b/>
          <w:color w:val="auto"/>
          <w:kern w:val="0"/>
          <w:sz w:val="18"/>
          <w:szCs w:val="18"/>
        </w:rPr>
        <w:t xml:space="preserve">1 Corinthians </w:t>
      </w:r>
      <w:r w:rsidRPr="00CE5294">
        <w:rPr>
          <w:rFonts w:ascii="Arial" w:hAnsi="Arial" w:cs="Arial"/>
          <w:b/>
          <w:color w:val="auto"/>
          <w:kern w:val="0"/>
          <w:sz w:val="18"/>
          <w:szCs w:val="18"/>
        </w:rPr>
        <w:tab/>
        <w:t xml:space="preserve">12:14-27; Romans 12:4-8; Ephesians 2:19-22)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We engage, therefore, by the aid of the Holy Spirit, to walk together in Christian Love</w:t>
      </w:r>
      <w:r w:rsidRPr="00CE5294">
        <w:rPr>
          <w:rFonts w:ascii="Arial" w:hAnsi="Arial" w:cs="Arial"/>
          <w:color w:val="auto"/>
          <w:kern w:val="0"/>
          <w:sz w:val="18"/>
          <w:szCs w:val="18"/>
        </w:rPr>
        <w:t xml:space="preserve">; </w:t>
      </w:r>
      <w:r w:rsidRPr="00CE5294">
        <w:rPr>
          <w:rFonts w:ascii="Arial" w:hAnsi="Arial" w:cs="Arial"/>
          <w:color w:val="auto"/>
          <w:kern w:val="0"/>
          <w:sz w:val="18"/>
          <w:szCs w:val="18"/>
        </w:rPr>
        <w:br/>
        <w:t>(</w:t>
      </w:r>
      <w:r w:rsidRPr="00CE5294">
        <w:rPr>
          <w:rFonts w:ascii="Arial" w:hAnsi="Arial" w:cs="Arial"/>
          <w:b/>
          <w:color w:val="auto"/>
          <w:kern w:val="0"/>
          <w:sz w:val="18"/>
          <w:szCs w:val="18"/>
        </w:rPr>
        <w:t xml:space="preserve">1 Corinthians 1:10; Romans 15:5-6; 2 Corinthians 3:5; Amos 3:3; 1 John 2:10)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 xml:space="preserve">To strive for the advancement of this </w:t>
      </w:r>
      <w:smartTag w:uri="urn:schemas-microsoft-com:office:smarttags" w:element="place">
        <w:smartTag w:uri="urn:schemas-microsoft-com:office:smarttags" w:element="PlaceName">
          <w:r w:rsidRPr="00CE5294">
            <w:rPr>
              <w:rFonts w:ascii="Arial" w:hAnsi="Arial" w:cs="Arial"/>
              <w:color w:val="auto"/>
              <w:kern w:val="0"/>
              <w:sz w:val="22"/>
              <w:szCs w:val="22"/>
            </w:rPr>
            <w:t>New</w:t>
          </w:r>
        </w:smartTag>
        <w:r w:rsidRPr="00CE5294">
          <w:rPr>
            <w:rFonts w:ascii="Arial" w:hAnsi="Arial" w:cs="Arial"/>
            <w:color w:val="auto"/>
            <w:kern w:val="0"/>
            <w:sz w:val="22"/>
            <w:szCs w:val="22"/>
          </w:rPr>
          <w:t xml:space="preserve"> </w:t>
        </w:r>
        <w:smartTag w:uri="urn:schemas-microsoft-com:office:smarttags" w:element="PlaceName">
          <w:r w:rsidRPr="00CE5294">
            <w:rPr>
              <w:rFonts w:ascii="Arial" w:hAnsi="Arial" w:cs="Arial"/>
              <w:color w:val="auto"/>
              <w:kern w:val="0"/>
              <w:sz w:val="22"/>
              <w:szCs w:val="22"/>
            </w:rPr>
            <w:t>Testament</w:t>
          </w:r>
        </w:smartTag>
        <w:r w:rsidRPr="00CE5294">
          <w:rPr>
            <w:rFonts w:ascii="Arial" w:hAnsi="Arial" w:cs="Arial"/>
            <w:color w:val="auto"/>
            <w:kern w:val="0"/>
            <w:sz w:val="22"/>
            <w:szCs w:val="22"/>
          </w:rPr>
          <w:t xml:space="preserve"> </w:t>
        </w:r>
        <w:smartTag w:uri="urn:schemas-microsoft-com:office:smarttags" w:element="PlaceName">
          <w:r w:rsidRPr="00CE5294">
            <w:rPr>
              <w:rFonts w:ascii="Arial" w:hAnsi="Arial" w:cs="Arial"/>
              <w:color w:val="auto"/>
              <w:kern w:val="0"/>
              <w:sz w:val="22"/>
              <w:szCs w:val="22"/>
            </w:rPr>
            <w:t>Baptist</w:t>
          </w:r>
        </w:smartTag>
        <w:r w:rsidRPr="00CE5294">
          <w:rPr>
            <w:rFonts w:ascii="Arial" w:hAnsi="Arial" w:cs="Arial"/>
            <w:color w:val="auto"/>
            <w:kern w:val="0"/>
            <w:sz w:val="22"/>
            <w:szCs w:val="22"/>
          </w:rPr>
          <w:t xml:space="preserve"> </w:t>
        </w:r>
        <w:smartTag w:uri="urn:schemas-microsoft-com:office:smarttags" w:element="PlaceType">
          <w:r w:rsidRPr="00CE5294">
            <w:rPr>
              <w:rFonts w:ascii="Arial" w:hAnsi="Arial" w:cs="Arial"/>
              <w:color w:val="auto"/>
              <w:kern w:val="0"/>
              <w:sz w:val="22"/>
              <w:szCs w:val="22"/>
            </w:rPr>
            <w:t>Church</w:t>
          </w:r>
        </w:smartTag>
      </w:smartTag>
      <w:r w:rsidRPr="00CE5294">
        <w:rPr>
          <w:rFonts w:ascii="Arial" w:hAnsi="Arial" w:cs="Arial"/>
          <w:color w:val="auto"/>
          <w:kern w:val="0"/>
          <w:sz w:val="22"/>
          <w:szCs w:val="22"/>
        </w:rPr>
        <w:t xml:space="preserve"> in knowledge, holiness and comfort; </w:t>
      </w:r>
      <w:r w:rsidRPr="00CE5294">
        <w:rPr>
          <w:rFonts w:ascii="Arial" w:hAnsi="Arial" w:cs="Arial"/>
          <w:b/>
          <w:color w:val="auto"/>
          <w:kern w:val="0"/>
          <w:sz w:val="18"/>
          <w:szCs w:val="18"/>
        </w:rPr>
        <w:t xml:space="preserve">(Hebrews 10:24; Galatians 5:13; 1 Samuel 12:23; James 5:16; 2 </w:t>
      </w:r>
      <w:r w:rsidRPr="00CE5294">
        <w:rPr>
          <w:rFonts w:ascii="Arial" w:hAnsi="Arial" w:cs="Arial"/>
          <w:b/>
          <w:color w:val="auto"/>
          <w:kern w:val="0"/>
          <w:sz w:val="18"/>
          <w:szCs w:val="18"/>
        </w:rPr>
        <w:tab/>
        <w:t xml:space="preserve">Peter 3:18)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 xml:space="preserve">To promote its prosperity and spirituality; </w:t>
      </w:r>
      <w:r w:rsidRPr="00CE5294">
        <w:rPr>
          <w:rFonts w:ascii="Arial" w:hAnsi="Arial" w:cs="Arial"/>
          <w:b/>
          <w:color w:val="auto"/>
          <w:kern w:val="0"/>
          <w:sz w:val="18"/>
          <w:szCs w:val="18"/>
        </w:rPr>
        <w:t xml:space="preserve">(1 Thessalonians 5:14; Matthew 18:17; 2 Corinthians 16:2; Ephesians 4:11-12)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 xml:space="preserve">To sustain its worship, ordinances, discipline, and doctrines; </w:t>
      </w:r>
      <w:r w:rsidRPr="00CE5294">
        <w:rPr>
          <w:rFonts w:ascii="Arial" w:hAnsi="Arial" w:cs="Arial"/>
          <w:color w:val="auto"/>
          <w:kern w:val="0"/>
          <w:sz w:val="18"/>
          <w:szCs w:val="18"/>
        </w:rPr>
        <w:t>(</w:t>
      </w:r>
      <w:r w:rsidRPr="00CE5294">
        <w:rPr>
          <w:rFonts w:ascii="Arial" w:hAnsi="Arial" w:cs="Arial"/>
          <w:b/>
          <w:color w:val="auto"/>
          <w:kern w:val="0"/>
          <w:sz w:val="18"/>
          <w:szCs w:val="18"/>
        </w:rPr>
        <w:t xml:space="preserve">Hebrews 10:25; Acts 2:42; Romans 6:3-14; 1 Peter 2:9; Matthew 18:15-17)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proofErr w:type="gramStart"/>
      <w:r w:rsidRPr="00CE5294">
        <w:rPr>
          <w:rFonts w:ascii="Arial" w:hAnsi="Arial" w:cs="Arial"/>
          <w:color w:val="auto"/>
          <w:kern w:val="0"/>
          <w:sz w:val="22"/>
          <w:szCs w:val="22"/>
        </w:rPr>
        <w:t>To contribute cheerfully and regularly to the support of the ministry, the expenses of the church, the relief of the poor, and the spread of the Gospel to all nations.</w:t>
      </w:r>
      <w:proofErr w:type="gramEnd"/>
      <w:r w:rsidRPr="00CE5294">
        <w:rPr>
          <w:rFonts w:ascii="Arial" w:hAnsi="Arial" w:cs="Arial"/>
          <w:color w:val="auto"/>
          <w:kern w:val="0"/>
          <w:sz w:val="22"/>
          <w:szCs w:val="22"/>
        </w:rPr>
        <w:t xml:space="preserve"> </w:t>
      </w:r>
      <w:r w:rsidRPr="00CE5294">
        <w:rPr>
          <w:rFonts w:ascii="Arial" w:hAnsi="Arial" w:cs="Arial"/>
          <w:b/>
          <w:color w:val="auto"/>
          <w:kern w:val="0"/>
          <w:sz w:val="18"/>
          <w:szCs w:val="18"/>
        </w:rPr>
        <w:t xml:space="preserve">(2 Corinthians 8:14; 9:7; 1 Thessalonians 5:14; Malachi 3:8-10; Hebrews 13:17; Galatians 6:6; </w:t>
      </w:r>
      <w:r w:rsidRPr="00CE5294">
        <w:rPr>
          <w:rFonts w:ascii="Arial" w:hAnsi="Arial" w:cs="Arial"/>
          <w:b/>
          <w:color w:val="auto"/>
          <w:kern w:val="0"/>
          <w:sz w:val="18"/>
          <w:szCs w:val="18"/>
        </w:rPr>
        <w:tab/>
        <w:t xml:space="preserve">Luke 10:7)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 xml:space="preserve">We also engage to maintain family and secret devotion; </w:t>
      </w:r>
      <w:r w:rsidRPr="00CE5294">
        <w:rPr>
          <w:rFonts w:ascii="Arial" w:hAnsi="Arial" w:cs="Arial"/>
          <w:b/>
          <w:color w:val="auto"/>
          <w:kern w:val="0"/>
          <w:sz w:val="18"/>
          <w:szCs w:val="18"/>
        </w:rPr>
        <w:t xml:space="preserve">(2 Corinthians 8:5; Matthew 6:6; 7:7; Luke 18:1) </w:t>
      </w: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lastRenderedPageBreak/>
        <w:t>To religiously educate our children</w:t>
      </w:r>
      <w:r w:rsidRPr="00CE5294">
        <w:rPr>
          <w:rFonts w:ascii="Arial" w:hAnsi="Arial" w:cs="Arial"/>
          <w:color w:val="auto"/>
          <w:kern w:val="0"/>
          <w:sz w:val="18"/>
          <w:szCs w:val="18"/>
        </w:rPr>
        <w:t xml:space="preserve">; </w:t>
      </w:r>
      <w:r w:rsidRPr="00CE5294">
        <w:rPr>
          <w:rFonts w:ascii="Arial" w:hAnsi="Arial" w:cs="Arial"/>
          <w:b/>
          <w:color w:val="auto"/>
          <w:kern w:val="0"/>
          <w:sz w:val="18"/>
          <w:szCs w:val="18"/>
        </w:rPr>
        <w:t xml:space="preserve">(Ephesians 6:4; Deuteronomy 6:7-12; Proverbs 22:6; 2 Timothy 3:15)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To seek the salvation of our kindred and acquaintances;</w:t>
      </w:r>
      <w:r w:rsidRPr="00CE5294">
        <w:rPr>
          <w:rFonts w:ascii="Arial" w:hAnsi="Arial" w:cs="Arial"/>
          <w:color w:val="auto"/>
          <w:kern w:val="0"/>
          <w:sz w:val="18"/>
          <w:szCs w:val="18"/>
        </w:rPr>
        <w:t xml:space="preserve"> (</w:t>
      </w:r>
      <w:r w:rsidRPr="00CE5294">
        <w:rPr>
          <w:rFonts w:ascii="Arial" w:hAnsi="Arial" w:cs="Arial"/>
          <w:b/>
          <w:color w:val="auto"/>
          <w:kern w:val="0"/>
          <w:sz w:val="18"/>
          <w:szCs w:val="18"/>
        </w:rPr>
        <w:t xml:space="preserve">Matthew 5:16; 28:19-20; Romans 9:3; Romans 10:1)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To walk circumspectly in the world;</w:t>
      </w:r>
      <w:r w:rsidRPr="00CE5294">
        <w:rPr>
          <w:rFonts w:ascii="Arial" w:hAnsi="Arial" w:cs="Arial"/>
          <w:color w:val="auto"/>
          <w:kern w:val="0"/>
          <w:sz w:val="18"/>
          <w:szCs w:val="18"/>
        </w:rPr>
        <w:t xml:space="preserve"> </w:t>
      </w:r>
      <w:r w:rsidRPr="00CE5294">
        <w:rPr>
          <w:rFonts w:ascii="Arial" w:hAnsi="Arial" w:cs="Arial"/>
          <w:b/>
          <w:color w:val="auto"/>
          <w:kern w:val="0"/>
          <w:sz w:val="18"/>
          <w:szCs w:val="18"/>
        </w:rPr>
        <w:t xml:space="preserve">(Ephesians 4:1-3; 1 Thessalonians 5:15; 1 John 2:15; Colossians 3:17)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To be just in our dealings, faithful in our engagements, and exemplary in our deportment</w:t>
      </w:r>
      <w:r w:rsidRPr="00CE5294">
        <w:rPr>
          <w:rFonts w:ascii="Arial" w:hAnsi="Arial" w:cs="Arial"/>
          <w:color w:val="auto"/>
          <w:kern w:val="0"/>
          <w:sz w:val="18"/>
          <w:szCs w:val="18"/>
        </w:rPr>
        <w:t xml:space="preserve">; </w:t>
      </w:r>
      <w:r w:rsidRPr="00CE5294">
        <w:rPr>
          <w:rFonts w:ascii="Arial" w:hAnsi="Arial" w:cs="Arial"/>
          <w:color w:val="auto"/>
          <w:kern w:val="0"/>
          <w:sz w:val="18"/>
          <w:szCs w:val="18"/>
        </w:rPr>
        <w:br/>
      </w:r>
      <w:r w:rsidRPr="00CE5294">
        <w:rPr>
          <w:rFonts w:ascii="Arial" w:hAnsi="Arial" w:cs="Arial"/>
          <w:b/>
          <w:color w:val="auto"/>
          <w:kern w:val="0"/>
          <w:sz w:val="18"/>
          <w:szCs w:val="18"/>
        </w:rPr>
        <w:t xml:space="preserve">(1 Peter 2:12; Hebrews 13:21; Philippians 3:16- 18)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 xml:space="preserve">To avoid all tattling, backbiting, and excessive anger; </w:t>
      </w:r>
      <w:r w:rsidRPr="00CE5294">
        <w:rPr>
          <w:rFonts w:ascii="Arial" w:hAnsi="Arial" w:cs="Arial"/>
          <w:b/>
          <w:color w:val="auto"/>
          <w:kern w:val="0"/>
          <w:sz w:val="18"/>
          <w:szCs w:val="18"/>
        </w:rPr>
        <w:t xml:space="preserve">(Matthew 12:36; Proverbs 26:20; Romans 1:30; Ephesians 4:26; Proverbs 6:16-19)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 xml:space="preserve">To abstain from the sale and use of intoxicating drinks as a beverage; </w:t>
      </w:r>
      <w:r w:rsidRPr="00CE5294">
        <w:rPr>
          <w:rFonts w:ascii="Arial" w:hAnsi="Arial" w:cs="Arial"/>
          <w:b/>
          <w:color w:val="auto"/>
          <w:kern w:val="0"/>
          <w:sz w:val="18"/>
          <w:szCs w:val="18"/>
        </w:rPr>
        <w:t xml:space="preserve">(Proverbs 20:1; 23:29-32; Ephesians 5:18; 1 Thessalonians 5:22)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color w:val="auto"/>
          <w:kern w:val="0"/>
          <w:sz w:val="22"/>
          <w:szCs w:val="22"/>
        </w:rPr>
      </w:pPr>
      <w:r w:rsidRPr="00CE5294">
        <w:rPr>
          <w:rFonts w:ascii="Arial" w:hAnsi="Arial" w:cs="Arial"/>
          <w:color w:val="auto"/>
          <w:kern w:val="0"/>
          <w:sz w:val="22"/>
          <w:szCs w:val="22"/>
        </w:rPr>
        <w:t xml:space="preserve">To abstain from membership in Lodges and secret organizations and to avoid taking </w:t>
      </w:r>
    </w:p>
    <w:p w:rsidR="00B850CC" w:rsidRPr="00CE5294" w:rsidRDefault="00B850CC" w:rsidP="00B850CC">
      <w:pPr>
        <w:rPr>
          <w:rFonts w:ascii="Arial" w:hAnsi="Arial" w:cs="Arial"/>
          <w:b/>
          <w:color w:val="auto"/>
          <w:kern w:val="0"/>
          <w:sz w:val="18"/>
          <w:szCs w:val="18"/>
        </w:rPr>
      </w:pPr>
      <w:proofErr w:type="gramStart"/>
      <w:r w:rsidRPr="00CE5294">
        <w:rPr>
          <w:rFonts w:ascii="Arial" w:hAnsi="Arial" w:cs="Arial"/>
          <w:color w:val="auto"/>
          <w:kern w:val="0"/>
          <w:sz w:val="22"/>
          <w:szCs w:val="22"/>
        </w:rPr>
        <w:t>secret</w:t>
      </w:r>
      <w:proofErr w:type="gramEnd"/>
      <w:r w:rsidRPr="00CE5294">
        <w:rPr>
          <w:rFonts w:ascii="Arial" w:hAnsi="Arial" w:cs="Arial"/>
          <w:color w:val="auto"/>
          <w:kern w:val="0"/>
          <w:sz w:val="22"/>
          <w:szCs w:val="22"/>
        </w:rPr>
        <w:t xml:space="preserve"> oaths which are contrary to Scripture</w:t>
      </w:r>
      <w:r w:rsidRPr="00CE5294">
        <w:rPr>
          <w:rFonts w:ascii="Arial" w:hAnsi="Arial" w:cs="Arial"/>
          <w:color w:val="auto"/>
          <w:kern w:val="0"/>
          <w:sz w:val="18"/>
          <w:szCs w:val="18"/>
        </w:rPr>
        <w:t xml:space="preserve">; </w:t>
      </w:r>
      <w:r w:rsidRPr="00CE5294">
        <w:rPr>
          <w:rFonts w:ascii="Arial" w:hAnsi="Arial" w:cs="Arial"/>
          <w:b/>
          <w:color w:val="auto"/>
          <w:kern w:val="0"/>
          <w:sz w:val="18"/>
          <w:szCs w:val="18"/>
        </w:rPr>
        <w:t xml:space="preserve">(2 Corinthians 6:14-18; Psalm 1:1; Ephesians 5:11-12; 2 John 9-11; Matthew 5:34-37; James 5:12; Exodus 20:7; Leviticus 5:4-6)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proofErr w:type="gramStart"/>
      <w:r w:rsidRPr="00CE5294">
        <w:rPr>
          <w:rFonts w:ascii="Arial" w:hAnsi="Arial" w:cs="Arial"/>
          <w:color w:val="auto"/>
          <w:kern w:val="0"/>
          <w:sz w:val="22"/>
          <w:szCs w:val="22"/>
        </w:rPr>
        <w:t>and</w:t>
      </w:r>
      <w:proofErr w:type="gramEnd"/>
      <w:r w:rsidRPr="00CE5294">
        <w:rPr>
          <w:rFonts w:ascii="Arial" w:hAnsi="Arial" w:cs="Arial"/>
          <w:color w:val="auto"/>
          <w:kern w:val="0"/>
          <w:sz w:val="22"/>
          <w:szCs w:val="22"/>
        </w:rPr>
        <w:t xml:space="preserve"> to be zealous in our efforts to advance the work of the </w:t>
      </w:r>
      <w:proofErr w:type="spellStart"/>
      <w:r w:rsidRPr="00CE5294">
        <w:rPr>
          <w:rFonts w:ascii="Arial" w:hAnsi="Arial" w:cs="Arial"/>
          <w:color w:val="auto"/>
          <w:kern w:val="0"/>
          <w:sz w:val="22"/>
          <w:szCs w:val="22"/>
        </w:rPr>
        <w:t>Saviour</w:t>
      </w:r>
      <w:proofErr w:type="spellEnd"/>
      <w:r w:rsidRPr="00CE5294">
        <w:rPr>
          <w:rFonts w:ascii="Arial" w:hAnsi="Arial" w:cs="Arial"/>
          <w:b/>
          <w:color w:val="auto"/>
          <w:kern w:val="0"/>
          <w:sz w:val="22"/>
          <w:szCs w:val="22"/>
        </w:rPr>
        <w:t xml:space="preserve">. </w:t>
      </w:r>
      <w:r w:rsidRPr="00CE5294">
        <w:rPr>
          <w:rFonts w:ascii="Arial" w:hAnsi="Arial" w:cs="Arial"/>
          <w:b/>
          <w:color w:val="auto"/>
          <w:kern w:val="0"/>
          <w:sz w:val="18"/>
          <w:szCs w:val="18"/>
        </w:rPr>
        <w:t xml:space="preserve">(John 15:16; </w:t>
      </w:r>
    </w:p>
    <w:p w:rsidR="00B850CC" w:rsidRPr="00CE5294" w:rsidRDefault="00B850CC" w:rsidP="00B850CC">
      <w:pPr>
        <w:rPr>
          <w:rFonts w:ascii="Arial" w:hAnsi="Arial" w:cs="Arial"/>
          <w:b/>
          <w:color w:val="auto"/>
          <w:kern w:val="0"/>
          <w:sz w:val="18"/>
          <w:szCs w:val="18"/>
        </w:rPr>
      </w:pPr>
      <w:r w:rsidRPr="00CE5294">
        <w:rPr>
          <w:rFonts w:ascii="Arial" w:hAnsi="Arial" w:cs="Arial"/>
          <w:b/>
          <w:color w:val="auto"/>
          <w:kern w:val="0"/>
          <w:sz w:val="18"/>
          <w:szCs w:val="18"/>
        </w:rPr>
        <w:t xml:space="preserve">1 Corinthians 15:58; 2 Corinthians 5:20)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 xml:space="preserve">We further engage to watch over one another in brotherly </w:t>
      </w:r>
      <w:proofErr w:type="gramStart"/>
      <w:r w:rsidRPr="00CE5294">
        <w:rPr>
          <w:rFonts w:ascii="Arial" w:hAnsi="Arial" w:cs="Arial"/>
          <w:color w:val="auto"/>
          <w:kern w:val="0"/>
          <w:sz w:val="22"/>
          <w:szCs w:val="22"/>
        </w:rPr>
        <w:t>love;</w:t>
      </w:r>
      <w:proofErr w:type="gramEnd"/>
      <w:r w:rsidRPr="00CE5294">
        <w:rPr>
          <w:rFonts w:ascii="Arial" w:hAnsi="Arial" w:cs="Arial"/>
          <w:color w:val="auto"/>
          <w:kern w:val="0"/>
          <w:sz w:val="18"/>
          <w:szCs w:val="18"/>
        </w:rPr>
        <w:t>(</w:t>
      </w:r>
      <w:r w:rsidRPr="00CE5294">
        <w:rPr>
          <w:rFonts w:ascii="Arial" w:hAnsi="Arial" w:cs="Arial"/>
          <w:b/>
          <w:color w:val="auto"/>
          <w:kern w:val="0"/>
          <w:sz w:val="18"/>
          <w:szCs w:val="18"/>
        </w:rPr>
        <w:t xml:space="preserve">Galatians 6:2; 1 Corinthians 5:13; Romans 14:7; 2 Thessalonians 3:14-15)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To remember each other in prayer</w:t>
      </w:r>
      <w:r w:rsidRPr="00CE5294">
        <w:rPr>
          <w:rFonts w:ascii="Arial" w:hAnsi="Arial" w:cs="Arial"/>
          <w:color w:val="auto"/>
          <w:kern w:val="0"/>
          <w:sz w:val="18"/>
          <w:szCs w:val="18"/>
        </w:rPr>
        <w:t>; (</w:t>
      </w:r>
      <w:r w:rsidRPr="00CE5294">
        <w:rPr>
          <w:rFonts w:ascii="Arial" w:hAnsi="Arial" w:cs="Arial"/>
          <w:b/>
          <w:color w:val="auto"/>
          <w:kern w:val="0"/>
          <w:sz w:val="18"/>
          <w:szCs w:val="18"/>
        </w:rPr>
        <w:t xml:space="preserve">Hebrews 13:18; Ephesians 6:18)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color w:val="auto"/>
          <w:kern w:val="0"/>
          <w:sz w:val="18"/>
          <w:szCs w:val="18"/>
        </w:rPr>
      </w:pPr>
      <w:r w:rsidRPr="00CE5294">
        <w:rPr>
          <w:rFonts w:ascii="Arial" w:hAnsi="Arial" w:cs="Arial"/>
          <w:color w:val="auto"/>
          <w:kern w:val="0"/>
          <w:sz w:val="22"/>
          <w:szCs w:val="22"/>
        </w:rPr>
        <w:t xml:space="preserve">To aid each other in sickness and distress; </w:t>
      </w:r>
      <w:r w:rsidRPr="00CE5294">
        <w:rPr>
          <w:rFonts w:ascii="Arial" w:hAnsi="Arial" w:cs="Arial"/>
          <w:b/>
          <w:color w:val="auto"/>
          <w:kern w:val="0"/>
          <w:sz w:val="18"/>
          <w:szCs w:val="18"/>
        </w:rPr>
        <w:t>(Romans 12:15; Philippians 4:16)</w:t>
      </w:r>
      <w:r w:rsidRPr="00CE5294">
        <w:rPr>
          <w:rFonts w:ascii="Arial" w:hAnsi="Arial" w:cs="Arial"/>
          <w:color w:val="auto"/>
          <w:kern w:val="0"/>
          <w:sz w:val="18"/>
          <w:szCs w:val="18"/>
        </w:rPr>
        <w:t xml:space="preserve">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To cultivate Christian sympathy in feeling and courtesy in speech</w:t>
      </w:r>
      <w:r w:rsidRPr="00CE5294">
        <w:rPr>
          <w:rFonts w:ascii="Arial" w:hAnsi="Arial" w:cs="Arial"/>
          <w:b/>
          <w:color w:val="auto"/>
          <w:kern w:val="0"/>
          <w:sz w:val="22"/>
          <w:szCs w:val="22"/>
        </w:rPr>
        <w:t>;</w:t>
      </w:r>
      <w:r w:rsidRPr="00CE5294">
        <w:rPr>
          <w:rFonts w:ascii="Arial" w:hAnsi="Arial" w:cs="Arial"/>
          <w:b/>
          <w:color w:val="auto"/>
          <w:kern w:val="0"/>
          <w:sz w:val="18"/>
          <w:szCs w:val="18"/>
        </w:rPr>
        <w:t xml:space="preserve"> (1 John 3:17-18; James 3:13; Colossians 3:17; 4:6)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proofErr w:type="gramStart"/>
      <w:r w:rsidRPr="00CE5294">
        <w:rPr>
          <w:rFonts w:ascii="Arial" w:hAnsi="Arial" w:cs="Arial"/>
          <w:color w:val="auto"/>
          <w:kern w:val="0"/>
          <w:sz w:val="22"/>
          <w:szCs w:val="22"/>
        </w:rPr>
        <w:t xml:space="preserve">To be slow to take offense, but always ready for reconciliation, and mindful of the laws of our </w:t>
      </w:r>
      <w:proofErr w:type="spellStart"/>
      <w:r w:rsidRPr="00CE5294">
        <w:rPr>
          <w:rFonts w:ascii="Arial" w:hAnsi="Arial" w:cs="Arial"/>
          <w:color w:val="auto"/>
          <w:kern w:val="0"/>
          <w:sz w:val="22"/>
          <w:szCs w:val="22"/>
        </w:rPr>
        <w:t>Saviour</w:t>
      </w:r>
      <w:proofErr w:type="spellEnd"/>
      <w:r w:rsidRPr="00CE5294">
        <w:rPr>
          <w:rFonts w:ascii="Arial" w:hAnsi="Arial" w:cs="Arial"/>
          <w:color w:val="auto"/>
          <w:kern w:val="0"/>
          <w:sz w:val="22"/>
          <w:szCs w:val="22"/>
        </w:rPr>
        <w:t>, to secure it without delay</w:t>
      </w:r>
      <w:r w:rsidRPr="00CE5294">
        <w:rPr>
          <w:rFonts w:ascii="Arial" w:hAnsi="Arial" w:cs="Arial"/>
          <w:b/>
          <w:color w:val="auto"/>
          <w:kern w:val="0"/>
          <w:sz w:val="18"/>
          <w:szCs w:val="18"/>
        </w:rPr>
        <w:t>.</w:t>
      </w:r>
      <w:proofErr w:type="gramEnd"/>
      <w:r w:rsidRPr="00CE5294">
        <w:rPr>
          <w:rFonts w:ascii="Arial" w:hAnsi="Arial" w:cs="Arial"/>
          <w:b/>
          <w:color w:val="auto"/>
          <w:kern w:val="0"/>
          <w:sz w:val="18"/>
          <w:szCs w:val="18"/>
        </w:rPr>
        <w:t xml:space="preserve"> (1 Corinthians 6:7; Matthew 18:15</w:t>
      </w:r>
      <w:proofErr w:type="gramStart"/>
      <w:r w:rsidRPr="00CE5294">
        <w:rPr>
          <w:rFonts w:ascii="Arial" w:hAnsi="Arial" w:cs="Arial"/>
          <w:b/>
          <w:color w:val="auto"/>
          <w:kern w:val="0"/>
          <w:sz w:val="18"/>
          <w:szCs w:val="18"/>
        </w:rPr>
        <w:t>,21</w:t>
      </w:r>
      <w:proofErr w:type="gramEnd"/>
      <w:r w:rsidRPr="00CE5294">
        <w:rPr>
          <w:rFonts w:ascii="Arial" w:hAnsi="Arial" w:cs="Arial"/>
          <w:b/>
          <w:color w:val="auto"/>
          <w:kern w:val="0"/>
          <w:sz w:val="18"/>
          <w:szCs w:val="18"/>
        </w:rPr>
        <w:t xml:space="preserve">-22;  Romans 14:19) </w:t>
      </w:r>
    </w:p>
    <w:p w:rsidR="00B850CC" w:rsidRPr="00CE5294" w:rsidRDefault="00B850CC" w:rsidP="00B850CC">
      <w:pPr>
        <w:rPr>
          <w:rFonts w:ascii="Arial" w:hAnsi="Arial" w:cs="Arial"/>
          <w:color w:val="auto"/>
          <w:kern w:val="0"/>
          <w:sz w:val="22"/>
          <w:szCs w:val="22"/>
        </w:rPr>
      </w:pPr>
    </w:p>
    <w:p w:rsidR="00B850CC" w:rsidRPr="00CE5294" w:rsidRDefault="00B850CC" w:rsidP="00B850CC">
      <w:pPr>
        <w:rPr>
          <w:rFonts w:ascii="Arial" w:hAnsi="Arial" w:cs="Arial"/>
          <w:b/>
          <w:color w:val="auto"/>
          <w:kern w:val="0"/>
          <w:sz w:val="18"/>
          <w:szCs w:val="18"/>
        </w:rPr>
      </w:pPr>
      <w:r w:rsidRPr="00CE5294">
        <w:rPr>
          <w:rFonts w:ascii="Arial" w:hAnsi="Arial" w:cs="Arial"/>
          <w:color w:val="auto"/>
          <w:kern w:val="0"/>
          <w:sz w:val="22"/>
          <w:szCs w:val="22"/>
        </w:rPr>
        <w:t xml:space="preserve">We moreover engage, that when we remove from this place, we will as soon as possible unite with some other New Testament Baptist Church of like faith and practice, where we can carry out the spirit of this covenant and the principles of God's Word. </w:t>
      </w:r>
      <w:r w:rsidRPr="00CE5294">
        <w:rPr>
          <w:rFonts w:ascii="Arial" w:hAnsi="Arial" w:cs="Arial"/>
          <w:b/>
          <w:color w:val="auto"/>
          <w:kern w:val="0"/>
          <w:sz w:val="18"/>
          <w:szCs w:val="18"/>
        </w:rPr>
        <w:t xml:space="preserve">(Acts 9:19; 18:27; Romans 16:1-2; Hebrews 10:25; Galatians 1:9) </w:t>
      </w:r>
    </w:p>
    <w:p w:rsidR="00B850CC" w:rsidRPr="00CE5294" w:rsidRDefault="00B850CC" w:rsidP="00B850CC">
      <w:pPr>
        <w:widowControl w:val="0"/>
        <w:rPr>
          <w:rFonts w:ascii="Arial" w:hAnsi="Arial" w:cs="Arial"/>
          <w:b/>
          <w:color w:val="auto"/>
          <w:sz w:val="22"/>
          <w:szCs w:val="22"/>
        </w:rPr>
      </w:pPr>
    </w:p>
    <w:p w:rsidR="00B850CC" w:rsidRPr="00CE5294" w:rsidRDefault="00B850CC" w:rsidP="00B850CC">
      <w:pPr>
        <w:jc w:val="center"/>
        <w:rPr>
          <w:rFonts w:ascii="Arial" w:hAnsi="Arial" w:cs="Arial"/>
          <w:color w:val="auto"/>
          <w:sz w:val="32"/>
          <w:szCs w:val="32"/>
        </w:rPr>
      </w:pPr>
      <w:r w:rsidRPr="00CE5294">
        <w:rPr>
          <w:rFonts w:ascii="Arial" w:hAnsi="Arial" w:cs="Arial"/>
          <w:color w:val="auto"/>
          <w:sz w:val="32"/>
          <w:szCs w:val="32"/>
        </w:rPr>
        <w:t>ARTICLE III</w:t>
      </w:r>
    </w:p>
    <w:p w:rsidR="00B850CC" w:rsidRPr="00CE5294" w:rsidRDefault="00B850CC" w:rsidP="00B850CC">
      <w:pPr>
        <w:jc w:val="center"/>
        <w:rPr>
          <w:rFonts w:ascii="Arial" w:hAnsi="Arial" w:cs="Arial"/>
          <w:color w:val="auto"/>
          <w:sz w:val="28"/>
          <w:szCs w:val="28"/>
        </w:rPr>
      </w:pPr>
      <w:r w:rsidRPr="00CE5294">
        <w:rPr>
          <w:rFonts w:ascii="Arial" w:hAnsi="Arial" w:cs="Arial"/>
          <w:b/>
          <w:bCs/>
          <w:color w:val="auto"/>
          <w:sz w:val="28"/>
          <w:szCs w:val="28"/>
        </w:rPr>
        <w:t>MEMBERSHIP</w:t>
      </w:r>
    </w:p>
    <w:p w:rsidR="00B850CC" w:rsidRPr="00CE5294" w:rsidRDefault="00B850CC" w:rsidP="00B850CC">
      <w:pPr>
        <w:rPr>
          <w:rFonts w:ascii="Arial" w:hAnsi="Arial" w:cs="Arial"/>
          <w:color w:val="auto"/>
        </w:rPr>
      </w:pPr>
    </w:p>
    <w:p w:rsidR="00B850CC" w:rsidRPr="00CE5294" w:rsidRDefault="00B850CC" w:rsidP="00B850CC">
      <w:pPr>
        <w:rPr>
          <w:rFonts w:ascii="Engravers MT" w:hAnsi="Engravers MT" w:cs="Arial"/>
          <w:b/>
          <w:bCs/>
          <w:i/>
          <w:iCs/>
          <w:color w:val="auto"/>
          <w:sz w:val="24"/>
          <w:szCs w:val="24"/>
        </w:rPr>
      </w:pPr>
      <w:r w:rsidRPr="00CE5294">
        <w:rPr>
          <w:rFonts w:ascii="Engravers MT" w:hAnsi="Engravers MT" w:cs="Arial"/>
          <w:b/>
          <w:bCs/>
          <w:i/>
          <w:iCs/>
          <w:color w:val="auto"/>
          <w:sz w:val="24"/>
          <w:szCs w:val="24"/>
        </w:rPr>
        <w:t>SECTION 1 - QUALIFICATIONS FOR MEMBERSHIP:</w:t>
      </w:r>
    </w:p>
    <w:p w:rsidR="00B850CC" w:rsidRPr="00CE5294" w:rsidRDefault="00B850CC" w:rsidP="00B850CC">
      <w:pPr>
        <w:rPr>
          <w:rFonts w:ascii="Arial" w:hAnsi="Arial" w:cs="Arial"/>
          <w:color w:val="auto"/>
          <w:sz w:val="22"/>
          <w:szCs w:val="22"/>
        </w:rPr>
      </w:pPr>
    </w:p>
    <w:p w:rsidR="00B850CC" w:rsidRPr="00CE5294" w:rsidRDefault="00B850CC" w:rsidP="00B850CC">
      <w:pPr>
        <w:jc w:val="both"/>
        <w:rPr>
          <w:rFonts w:ascii="Arial" w:hAnsi="Arial" w:cs="Arial"/>
          <w:color w:val="auto"/>
          <w:sz w:val="22"/>
          <w:szCs w:val="22"/>
        </w:rPr>
      </w:pPr>
      <w:r w:rsidRPr="00CE5294">
        <w:rPr>
          <w:rFonts w:ascii="Arial" w:hAnsi="Arial" w:cs="Arial"/>
          <w:color w:val="auto"/>
          <w:sz w:val="22"/>
          <w:szCs w:val="22"/>
        </w:rPr>
        <w:tab/>
        <w:t xml:space="preserve">Upon a majority vote of the members present at any church service or meeting, Membership shall be extended to all who have had and whose lives evidence a genuine experience of regeneration through faith in and acceptance of the Lord Jesus Christ as personal </w:t>
      </w:r>
      <w:proofErr w:type="spellStart"/>
      <w:r w:rsidRPr="00CE5294">
        <w:rPr>
          <w:rFonts w:ascii="Arial" w:hAnsi="Arial" w:cs="Arial"/>
          <w:color w:val="auto"/>
          <w:sz w:val="22"/>
          <w:szCs w:val="22"/>
        </w:rPr>
        <w:t>Saviour</w:t>
      </w:r>
      <w:proofErr w:type="spellEnd"/>
      <w:r w:rsidRPr="00CE5294">
        <w:rPr>
          <w:rFonts w:ascii="Arial" w:hAnsi="Arial" w:cs="Arial"/>
          <w:color w:val="auto"/>
          <w:sz w:val="22"/>
          <w:szCs w:val="22"/>
        </w:rPr>
        <w:t>; who renounce sin; who endeavor to live a consecrated life wholly unto the Lord; who fully subscribe to the Statement of Faith contained herein; and who enter into the church covenant contained herein; and upon compliance with any one of the following conditions:</w:t>
      </w:r>
    </w:p>
    <w:p w:rsidR="00B850CC" w:rsidRPr="00CE5294" w:rsidRDefault="00B850CC" w:rsidP="00B850CC">
      <w:pPr>
        <w:rPr>
          <w:rFonts w:ascii="Arial" w:hAnsi="Arial" w:cs="Arial"/>
          <w:color w:val="auto"/>
          <w:sz w:val="22"/>
          <w:szCs w:val="22"/>
        </w:rPr>
      </w:pPr>
    </w:p>
    <w:p w:rsidR="00B850CC" w:rsidRPr="00CE5294" w:rsidRDefault="00B850CC" w:rsidP="00B850CC">
      <w:pPr>
        <w:jc w:val="both"/>
        <w:rPr>
          <w:rFonts w:ascii="Arial" w:hAnsi="Arial" w:cs="Arial"/>
          <w:color w:val="auto"/>
        </w:rPr>
      </w:pPr>
      <w:r w:rsidRPr="00CE5294">
        <w:rPr>
          <w:rFonts w:ascii="Arial" w:hAnsi="Arial" w:cs="Arial"/>
          <w:b/>
          <w:bCs/>
          <w:color w:val="auto"/>
          <w:sz w:val="22"/>
          <w:szCs w:val="22"/>
        </w:rPr>
        <w:lastRenderedPageBreak/>
        <w:t>(</w:t>
      </w:r>
      <w:r w:rsidRPr="00CE5294">
        <w:rPr>
          <w:rFonts w:ascii="Arial" w:hAnsi="Arial" w:cs="Arial"/>
          <w:b/>
          <w:bCs/>
          <w:color w:val="auto"/>
        </w:rPr>
        <w:t>A)</w:t>
      </w:r>
      <w:r w:rsidRPr="00CE5294">
        <w:rPr>
          <w:rFonts w:ascii="Arial" w:hAnsi="Arial" w:cs="Arial"/>
          <w:color w:val="auto"/>
        </w:rPr>
        <w:t xml:space="preserve"> By scriptural baptism (immersion) as a true believer in Christ Jesus as personal </w:t>
      </w:r>
      <w:proofErr w:type="spellStart"/>
      <w:r w:rsidRPr="00CE5294">
        <w:rPr>
          <w:rFonts w:ascii="Arial" w:hAnsi="Arial" w:cs="Arial"/>
          <w:color w:val="auto"/>
        </w:rPr>
        <w:t>Saviour</w:t>
      </w:r>
      <w:proofErr w:type="spellEnd"/>
      <w:r w:rsidRPr="00CE5294">
        <w:rPr>
          <w:rFonts w:ascii="Arial" w:hAnsi="Arial" w:cs="Arial"/>
          <w:color w:val="auto"/>
        </w:rPr>
        <w:t>;</w:t>
      </w:r>
    </w:p>
    <w:p w:rsidR="00B850CC" w:rsidRPr="00CE5294" w:rsidRDefault="00B850CC" w:rsidP="00B850CC">
      <w:pPr>
        <w:jc w:val="both"/>
        <w:rPr>
          <w:rFonts w:ascii="Arial" w:hAnsi="Arial" w:cs="Arial"/>
          <w:color w:val="auto"/>
        </w:rPr>
      </w:pPr>
    </w:p>
    <w:p w:rsidR="00B850CC" w:rsidRPr="00CE5294" w:rsidRDefault="00B850CC" w:rsidP="00B850CC">
      <w:pPr>
        <w:jc w:val="both"/>
        <w:rPr>
          <w:rFonts w:ascii="Arial" w:hAnsi="Arial" w:cs="Arial"/>
          <w:color w:val="auto"/>
        </w:rPr>
      </w:pPr>
      <w:r w:rsidRPr="00CE5294">
        <w:rPr>
          <w:rFonts w:ascii="Arial" w:hAnsi="Arial" w:cs="Arial"/>
          <w:b/>
          <w:bCs/>
          <w:color w:val="auto"/>
        </w:rPr>
        <w:t>(B)</w:t>
      </w:r>
      <w:r w:rsidRPr="00CE5294">
        <w:rPr>
          <w:rFonts w:ascii="Arial" w:hAnsi="Arial" w:cs="Arial"/>
          <w:color w:val="auto"/>
        </w:rPr>
        <w:t xml:space="preserve"> By letter of transfer from another Bible-believing church of like faith and practice;</w:t>
      </w:r>
    </w:p>
    <w:p w:rsidR="00B850CC" w:rsidRPr="00CE5294" w:rsidRDefault="00B850CC" w:rsidP="00B850CC">
      <w:pPr>
        <w:jc w:val="both"/>
        <w:rPr>
          <w:rFonts w:ascii="Arial" w:hAnsi="Arial" w:cs="Arial"/>
          <w:color w:val="auto"/>
        </w:rPr>
      </w:pPr>
    </w:p>
    <w:p w:rsidR="00B850CC" w:rsidRPr="00CE5294" w:rsidRDefault="00B850CC" w:rsidP="00B850CC">
      <w:pPr>
        <w:jc w:val="both"/>
        <w:rPr>
          <w:rFonts w:ascii="Arial" w:hAnsi="Arial" w:cs="Arial"/>
          <w:color w:val="auto"/>
        </w:rPr>
      </w:pPr>
      <w:r w:rsidRPr="00CE5294">
        <w:rPr>
          <w:rFonts w:ascii="Arial" w:hAnsi="Arial" w:cs="Arial"/>
          <w:b/>
          <w:bCs/>
          <w:color w:val="auto"/>
        </w:rPr>
        <w:t>(C)</w:t>
      </w:r>
      <w:r w:rsidRPr="00CE5294">
        <w:rPr>
          <w:rFonts w:ascii="Arial" w:hAnsi="Arial" w:cs="Arial"/>
          <w:color w:val="auto"/>
        </w:rPr>
        <w:t xml:space="preserve"> By statement of faith, when previous church records are unobtainable;</w:t>
      </w:r>
    </w:p>
    <w:p w:rsidR="00B850CC" w:rsidRPr="00CE5294" w:rsidRDefault="00B850CC" w:rsidP="00B850CC">
      <w:pPr>
        <w:jc w:val="both"/>
        <w:rPr>
          <w:rFonts w:ascii="Arial" w:hAnsi="Arial" w:cs="Arial"/>
          <w:color w:val="auto"/>
        </w:rPr>
      </w:pPr>
    </w:p>
    <w:p w:rsidR="00B850CC" w:rsidRPr="00CE5294" w:rsidRDefault="00B850CC" w:rsidP="00B850CC">
      <w:pPr>
        <w:jc w:val="both"/>
        <w:rPr>
          <w:rFonts w:ascii="Arial" w:hAnsi="Arial" w:cs="Arial"/>
          <w:color w:val="auto"/>
        </w:rPr>
      </w:pPr>
      <w:r w:rsidRPr="00CE5294">
        <w:rPr>
          <w:rFonts w:ascii="Arial" w:hAnsi="Arial" w:cs="Arial"/>
          <w:b/>
          <w:bCs/>
          <w:color w:val="auto"/>
        </w:rPr>
        <w:t>(D)</w:t>
      </w:r>
      <w:r w:rsidRPr="00CE5294">
        <w:rPr>
          <w:rFonts w:ascii="Arial" w:hAnsi="Arial" w:cs="Arial"/>
          <w:color w:val="auto"/>
        </w:rPr>
        <w:t xml:space="preserve"> By restoration, if having been removed from membership, upon majority vote of the congregation and after confession is made publicly before the church membership of the sin or sins involved, and satisfactorily evidencing repentance to the Church.</w:t>
      </w:r>
    </w:p>
    <w:p w:rsidR="00B850CC" w:rsidRPr="00CE5294" w:rsidRDefault="00B850CC" w:rsidP="00B850CC">
      <w:pPr>
        <w:rPr>
          <w:rFonts w:ascii="Engravers MT" w:hAnsi="Engravers MT" w:cs="Arial"/>
          <w:b/>
          <w:bCs/>
          <w:i/>
          <w:iCs/>
          <w:color w:val="auto"/>
        </w:rPr>
      </w:pPr>
    </w:p>
    <w:p w:rsidR="00B850CC" w:rsidRPr="00CE5294" w:rsidRDefault="00B850CC" w:rsidP="00B850CC">
      <w:pPr>
        <w:rPr>
          <w:rFonts w:ascii="Arial" w:hAnsi="Arial" w:cs="Arial"/>
          <w:b/>
          <w:bCs/>
          <w:i/>
          <w:iCs/>
          <w:color w:val="auto"/>
          <w:sz w:val="24"/>
          <w:szCs w:val="24"/>
        </w:rPr>
      </w:pPr>
      <w:r w:rsidRPr="00CE5294">
        <w:rPr>
          <w:rFonts w:ascii="Engravers MT" w:hAnsi="Engravers MT" w:cs="Arial"/>
          <w:b/>
          <w:bCs/>
          <w:i/>
          <w:iCs/>
          <w:color w:val="auto"/>
          <w:sz w:val="24"/>
          <w:szCs w:val="24"/>
        </w:rPr>
        <w:t>SECTION 2 - DUTIES OF A MEMBER</w:t>
      </w:r>
      <w:r w:rsidRPr="00CE5294">
        <w:rPr>
          <w:rFonts w:ascii="Arial" w:hAnsi="Arial" w:cs="Arial"/>
          <w:b/>
          <w:bCs/>
          <w:i/>
          <w:iCs/>
          <w:color w:val="auto"/>
          <w:sz w:val="24"/>
          <w:szCs w:val="24"/>
        </w:rPr>
        <w:t>:</w:t>
      </w:r>
    </w:p>
    <w:p w:rsidR="00B850CC" w:rsidRPr="00CE5294" w:rsidRDefault="00B850CC" w:rsidP="00B850CC">
      <w:pPr>
        <w:jc w:val="both"/>
        <w:rPr>
          <w:rFonts w:ascii="Arial" w:hAnsi="Arial" w:cs="Arial"/>
          <w:color w:val="auto"/>
          <w:sz w:val="22"/>
          <w:szCs w:val="22"/>
        </w:rPr>
      </w:pPr>
      <w:r w:rsidRPr="00CE5294">
        <w:rPr>
          <w:rFonts w:ascii="Arial" w:hAnsi="Arial" w:cs="Arial"/>
          <w:color w:val="auto"/>
          <w:sz w:val="22"/>
          <w:szCs w:val="22"/>
        </w:rPr>
        <w:tab/>
        <w:t>On becoming a member of this Church, in addition to the covenant contained in Article II, Section 4 each one further covenants to love, honor, and esteem the Pastor; to pray for him; and to recognize his authority in spiritual affairs of the Church; to cherish a brotherly love for all members of the Church; to support the church in prayer, tithes, offerings and with other financial support as the Lord enables; and in accordance with Biblical  commands to support through a lifestyle walk affirmation of the beliefs and practices of the Church.</w:t>
      </w:r>
    </w:p>
    <w:p w:rsidR="00B850CC" w:rsidRPr="00CE5294" w:rsidRDefault="00B850CC" w:rsidP="00B850CC">
      <w:pPr>
        <w:rPr>
          <w:rFonts w:ascii="Arial" w:hAnsi="Arial" w:cs="Arial"/>
          <w:color w:val="auto"/>
          <w:sz w:val="22"/>
          <w:szCs w:val="22"/>
        </w:rPr>
      </w:pPr>
    </w:p>
    <w:p w:rsidR="00B850CC" w:rsidRPr="00CE5294" w:rsidRDefault="00B850CC" w:rsidP="00B850CC">
      <w:pPr>
        <w:jc w:val="both"/>
        <w:rPr>
          <w:rFonts w:ascii="Engravers MT" w:hAnsi="Engravers MT" w:cs="Arial"/>
          <w:b/>
          <w:bCs/>
          <w:i/>
          <w:iCs/>
          <w:color w:val="auto"/>
          <w:sz w:val="24"/>
          <w:szCs w:val="24"/>
        </w:rPr>
      </w:pPr>
      <w:r w:rsidRPr="00CE5294">
        <w:rPr>
          <w:rFonts w:ascii="Engravers MT" w:hAnsi="Engravers MT" w:cs="Arial"/>
          <w:b/>
          <w:bCs/>
          <w:i/>
          <w:iCs/>
          <w:color w:val="auto"/>
          <w:sz w:val="24"/>
          <w:szCs w:val="24"/>
        </w:rPr>
        <w:t>SECTION 3 - PRIVILEGES OF MEMBERSHIP:</w:t>
      </w:r>
    </w:p>
    <w:p w:rsidR="00B850CC" w:rsidRPr="00CE5294" w:rsidRDefault="00B850CC" w:rsidP="00B850CC">
      <w:pPr>
        <w:jc w:val="both"/>
        <w:rPr>
          <w:rFonts w:ascii="Arial" w:hAnsi="Arial" w:cs="Arial"/>
          <w:color w:val="auto"/>
          <w:sz w:val="22"/>
          <w:szCs w:val="22"/>
        </w:rPr>
      </w:pPr>
      <w:r w:rsidRPr="00CE5294">
        <w:rPr>
          <w:rFonts w:ascii="Arial" w:hAnsi="Arial" w:cs="Arial"/>
          <w:color w:val="auto"/>
          <w:sz w:val="22"/>
          <w:szCs w:val="22"/>
        </w:rPr>
        <w:tab/>
        <w:t>This congregation functions, not as a pure democracy, but as a body under the Headship of the Lord Jesus Christ and the direction of the Pastor as the under shepherd.  Membership in this church does not afford those individuals with any property, contract, or civil rights based on principles of democratic government.  Determinations of the internal affairs of this church are ecclesiastical matters and shall be determined exclusively by the church's own rules and procedures. The Pastor shall oversee all aspects of this Church.</w:t>
      </w:r>
    </w:p>
    <w:p w:rsidR="00B850CC" w:rsidRPr="00CE5294" w:rsidRDefault="00B850CC" w:rsidP="00B850CC">
      <w:pPr>
        <w:jc w:val="both"/>
        <w:rPr>
          <w:rFonts w:ascii="Arial" w:hAnsi="Arial" w:cs="Arial"/>
          <w:color w:val="auto"/>
          <w:sz w:val="22"/>
          <w:szCs w:val="22"/>
        </w:rPr>
      </w:pPr>
    </w:p>
    <w:p w:rsidR="00B850CC" w:rsidRPr="00CE5294" w:rsidRDefault="00B850CC" w:rsidP="00B850CC">
      <w:pPr>
        <w:jc w:val="both"/>
        <w:rPr>
          <w:rFonts w:ascii="Engravers MT" w:hAnsi="Engravers MT" w:cs="Arial"/>
          <w:color w:val="auto"/>
          <w:sz w:val="24"/>
          <w:szCs w:val="24"/>
        </w:rPr>
      </w:pPr>
      <w:r w:rsidRPr="00CE5294">
        <w:rPr>
          <w:rFonts w:ascii="Engravers MT" w:hAnsi="Engravers MT" w:cs="Arial"/>
          <w:b/>
          <w:bCs/>
          <w:i/>
          <w:iCs/>
          <w:color w:val="auto"/>
          <w:sz w:val="24"/>
          <w:szCs w:val="24"/>
        </w:rPr>
        <w:t>SECTION 4 - DISCIPLINE OF A MEMBER:</w:t>
      </w:r>
    </w:p>
    <w:p w:rsidR="00B850CC" w:rsidRPr="00CE5294" w:rsidRDefault="00B850CC" w:rsidP="00B850CC">
      <w:pPr>
        <w:autoSpaceDE w:val="0"/>
        <w:autoSpaceDN w:val="0"/>
        <w:adjustRightInd w:val="0"/>
        <w:jc w:val="both"/>
        <w:rPr>
          <w:rFonts w:ascii="Arial" w:hAnsi="Arial" w:cs="Arial"/>
          <w:i/>
          <w:iCs/>
          <w:color w:val="auto"/>
          <w:kern w:val="0"/>
          <w:sz w:val="24"/>
          <w:szCs w:val="24"/>
        </w:rPr>
      </w:pPr>
      <w:r w:rsidRPr="00CE5294">
        <w:rPr>
          <w:rFonts w:ascii="Arial" w:hAnsi="Arial" w:cs="Arial"/>
          <w:color w:val="auto"/>
          <w:kern w:val="0"/>
          <w:sz w:val="24"/>
          <w:szCs w:val="24"/>
        </w:rPr>
        <w:t>(</w:t>
      </w:r>
      <w:r w:rsidRPr="00CE5294">
        <w:rPr>
          <w:rFonts w:ascii="Arial" w:hAnsi="Arial" w:cs="Arial"/>
          <w:b/>
          <w:bCs/>
          <w:color w:val="auto"/>
          <w:kern w:val="0"/>
          <w:sz w:val="24"/>
          <w:szCs w:val="24"/>
        </w:rPr>
        <w:t>A</w:t>
      </w:r>
      <w:r w:rsidRPr="00CE5294">
        <w:rPr>
          <w:rFonts w:ascii="Arial" w:hAnsi="Arial" w:cs="Arial"/>
          <w:i/>
          <w:iCs/>
          <w:color w:val="auto"/>
          <w:kern w:val="0"/>
          <w:sz w:val="24"/>
          <w:szCs w:val="24"/>
        </w:rPr>
        <w:t xml:space="preserve">) </w:t>
      </w:r>
      <w:r w:rsidRPr="00CE5294">
        <w:rPr>
          <w:rFonts w:ascii="Arial" w:hAnsi="Arial" w:cs="Arial"/>
          <w:color w:val="auto"/>
          <w:kern w:val="0"/>
          <w:sz w:val="24"/>
          <w:szCs w:val="24"/>
        </w:rPr>
        <w:t xml:space="preserve">Punitive </w:t>
      </w:r>
      <w:smartTag w:uri="urn:schemas-microsoft-com:office:smarttags" w:element="place">
        <w:smartTag w:uri="urn:schemas-microsoft-com:office:smarttags" w:element="PlaceType">
          <w:r w:rsidRPr="00CE5294">
            <w:rPr>
              <w:rFonts w:ascii="Arial" w:hAnsi="Arial" w:cs="Arial"/>
              <w:color w:val="auto"/>
              <w:kern w:val="0"/>
              <w:sz w:val="24"/>
              <w:szCs w:val="24"/>
            </w:rPr>
            <w:t>Church</w:t>
          </w:r>
        </w:smartTag>
        <w:r w:rsidRPr="00CE5294">
          <w:rPr>
            <w:rFonts w:ascii="Arial" w:hAnsi="Arial" w:cs="Arial"/>
            <w:color w:val="auto"/>
            <w:kern w:val="0"/>
            <w:sz w:val="24"/>
            <w:szCs w:val="24"/>
          </w:rPr>
          <w:t xml:space="preserve"> </w:t>
        </w:r>
        <w:smartTag w:uri="urn:schemas-microsoft-com:office:smarttags" w:element="PlaceName">
          <w:r w:rsidRPr="00CE5294">
            <w:rPr>
              <w:rFonts w:ascii="Arial" w:hAnsi="Arial" w:cs="Arial"/>
              <w:color w:val="auto"/>
              <w:kern w:val="0"/>
              <w:sz w:val="24"/>
              <w:szCs w:val="24"/>
            </w:rPr>
            <w:t>Discipline</w:t>
          </w:r>
        </w:smartTag>
        <w:r w:rsidRPr="00CE5294">
          <w:rPr>
            <w:rFonts w:ascii="Arial" w:hAnsi="Arial" w:cs="Arial"/>
            <w:color w:val="auto"/>
            <w:kern w:val="0"/>
            <w:sz w:val="24"/>
            <w:szCs w:val="24"/>
          </w:rPr>
          <w:t xml:space="preserve"> </w:t>
        </w:r>
        <w:smartTag w:uri="urn:schemas-microsoft-com:office:smarttags" w:element="PlaceType">
          <w:r w:rsidRPr="00CE5294">
            <w:rPr>
              <w:rFonts w:ascii="Arial" w:hAnsi="Arial" w:cs="Arial"/>
              <w:color w:val="auto"/>
              <w:kern w:val="0"/>
              <w:sz w:val="24"/>
              <w:szCs w:val="24"/>
            </w:rPr>
            <w:t>Falls</w:t>
          </w:r>
        </w:smartTag>
      </w:smartTag>
      <w:r w:rsidRPr="00CE5294">
        <w:rPr>
          <w:rFonts w:ascii="Arial" w:hAnsi="Arial" w:cs="Arial"/>
          <w:color w:val="auto"/>
          <w:kern w:val="0"/>
          <w:sz w:val="24"/>
          <w:szCs w:val="24"/>
        </w:rPr>
        <w:t xml:space="preserve"> into Two Distinct Categories</w:t>
      </w:r>
    </w:p>
    <w:p w:rsidR="00B850CC" w:rsidRPr="00CE5294" w:rsidRDefault="00B850CC" w:rsidP="00B850CC">
      <w:pPr>
        <w:tabs>
          <w:tab w:val="left" w:pos="143"/>
          <w:tab w:val="left" w:pos="287"/>
          <w:tab w:val="left" w:pos="432"/>
          <w:tab w:val="left" w:pos="575"/>
        </w:tabs>
        <w:autoSpaceDE w:val="0"/>
        <w:autoSpaceDN w:val="0"/>
        <w:adjustRightInd w:val="0"/>
        <w:jc w:val="both"/>
        <w:rPr>
          <w:rFonts w:ascii="Arial" w:hAnsi="Arial" w:cs="Arial"/>
          <w:b/>
          <w:i/>
          <w:iCs/>
          <w:color w:val="auto"/>
          <w:kern w:val="0"/>
        </w:rPr>
      </w:pPr>
      <w:r w:rsidRPr="00CE5294">
        <w:rPr>
          <w:rFonts w:ascii="Arial" w:hAnsi="Arial" w:cs="Arial"/>
          <w:color w:val="auto"/>
          <w:kern w:val="0"/>
          <w:sz w:val="22"/>
          <w:szCs w:val="22"/>
        </w:rPr>
        <w:t>1</w:t>
      </w:r>
      <w:r w:rsidRPr="00CE5294">
        <w:rPr>
          <w:rFonts w:ascii="Arial" w:hAnsi="Arial" w:cs="Arial"/>
          <w:b/>
          <w:bCs/>
          <w:color w:val="auto"/>
          <w:kern w:val="0"/>
          <w:sz w:val="22"/>
          <w:szCs w:val="22"/>
        </w:rPr>
        <w:t xml:space="preserve">. Personal Problems </w:t>
      </w:r>
      <w:r w:rsidR="00DF5862" w:rsidRPr="00CE5294">
        <w:rPr>
          <w:rFonts w:ascii="Arial" w:hAnsi="Arial" w:cs="Arial"/>
          <w:b/>
          <w:bCs/>
          <w:color w:val="auto"/>
          <w:kern w:val="0"/>
          <w:sz w:val="22"/>
          <w:szCs w:val="22"/>
        </w:rPr>
        <w:t>between</w:t>
      </w:r>
      <w:r w:rsidRPr="00CE5294">
        <w:rPr>
          <w:rFonts w:ascii="Arial" w:hAnsi="Arial" w:cs="Arial"/>
          <w:b/>
          <w:bCs/>
          <w:color w:val="auto"/>
          <w:kern w:val="0"/>
          <w:sz w:val="22"/>
          <w:szCs w:val="22"/>
        </w:rPr>
        <w:t xml:space="preserve"> Members</w:t>
      </w:r>
      <w:r w:rsidRPr="00CE5294">
        <w:rPr>
          <w:rFonts w:ascii="Arial" w:hAnsi="Arial" w:cs="Arial"/>
          <w:color w:val="auto"/>
          <w:kern w:val="0"/>
        </w:rPr>
        <w:t xml:space="preserve"> That Will Affect </w:t>
      </w:r>
      <w:proofErr w:type="gramStart"/>
      <w:r w:rsidRPr="00CE5294">
        <w:rPr>
          <w:rFonts w:ascii="Arial" w:hAnsi="Arial" w:cs="Arial"/>
          <w:color w:val="auto"/>
          <w:kern w:val="0"/>
        </w:rPr>
        <w:t>The</w:t>
      </w:r>
      <w:proofErr w:type="gramEnd"/>
      <w:r w:rsidRPr="00CE5294">
        <w:rPr>
          <w:rFonts w:ascii="Arial" w:hAnsi="Arial" w:cs="Arial"/>
          <w:color w:val="auto"/>
          <w:kern w:val="0"/>
        </w:rPr>
        <w:t xml:space="preserve"> Testimony and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 xml:space="preserve">Tranquility of the Church.  </w:t>
      </w:r>
      <w:r w:rsidRPr="00CE5294">
        <w:rPr>
          <w:rFonts w:ascii="Arial" w:hAnsi="Arial" w:cs="Arial"/>
          <w:b/>
          <w:i/>
          <w:iCs/>
          <w:color w:val="auto"/>
          <w:kern w:val="0"/>
        </w:rPr>
        <w:t xml:space="preserve">Matthew 18:15-18 </w:t>
      </w:r>
    </w:p>
    <w:p w:rsidR="00B850CC" w:rsidRPr="00CE5294" w:rsidRDefault="00B850CC" w:rsidP="00B850CC">
      <w:pPr>
        <w:autoSpaceDE w:val="0"/>
        <w:autoSpaceDN w:val="0"/>
        <w:adjustRightInd w:val="0"/>
        <w:rPr>
          <w:rFonts w:ascii="Arial" w:hAnsi="Arial" w:cs="Arial"/>
          <w:b/>
          <w:i/>
          <w:iCs/>
          <w:color w:val="auto"/>
          <w:kern w:val="0"/>
        </w:rPr>
      </w:pPr>
      <w:r w:rsidRPr="00CE5294">
        <w:rPr>
          <w:rFonts w:ascii="Arial" w:hAnsi="Arial" w:cs="Arial"/>
          <w:color w:val="auto"/>
          <w:kern w:val="0"/>
        </w:rPr>
        <w:t>2</w:t>
      </w:r>
      <w:r w:rsidRPr="00CE5294">
        <w:rPr>
          <w:rFonts w:ascii="Arial" w:hAnsi="Arial" w:cs="Arial"/>
          <w:color w:val="auto"/>
          <w:kern w:val="0"/>
          <w:sz w:val="22"/>
          <w:szCs w:val="22"/>
        </w:rPr>
        <w:t xml:space="preserve">. And </w:t>
      </w:r>
      <w:r w:rsidRPr="00CE5294">
        <w:rPr>
          <w:rFonts w:ascii="Arial" w:hAnsi="Arial" w:cs="Arial"/>
          <w:b/>
          <w:bCs/>
          <w:color w:val="auto"/>
          <w:kern w:val="0"/>
          <w:sz w:val="22"/>
          <w:szCs w:val="22"/>
        </w:rPr>
        <w:t>Public Sin</w:t>
      </w:r>
      <w:r w:rsidRPr="00CE5294">
        <w:rPr>
          <w:rFonts w:ascii="Arial" w:hAnsi="Arial" w:cs="Arial"/>
          <w:color w:val="auto"/>
          <w:kern w:val="0"/>
        </w:rPr>
        <w:t xml:space="preserve"> </w:t>
      </w:r>
      <w:r w:rsidRPr="00CE5294">
        <w:rPr>
          <w:rFonts w:ascii="Arial" w:hAnsi="Arial" w:cs="Arial"/>
          <w:b/>
          <w:i/>
          <w:iCs/>
          <w:color w:val="auto"/>
          <w:kern w:val="0"/>
        </w:rPr>
        <w:t>1Cor.5:11; 6:9-10</w:t>
      </w:r>
      <w:proofErr w:type="gramStart"/>
      <w:r w:rsidRPr="00CE5294">
        <w:rPr>
          <w:rFonts w:ascii="Arial" w:hAnsi="Arial" w:cs="Arial"/>
          <w:b/>
          <w:i/>
          <w:iCs/>
          <w:color w:val="auto"/>
          <w:kern w:val="0"/>
        </w:rPr>
        <w:t>;  2Thess</w:t>
      </w:r>
      <w:proofErr w:type="gramEnd"/>
      <w:r w:rsidRPr="00CE5294">
        <w:rPr>
          <w:rFonts w:ascii="Arial" w:hAnsi="Arial" w:cs="Arial"/>
          <w:b/>
          <w:i/>
          <w:iCs/>
          <w:color w:val="auto"/>
          <w:kern w:val="0"/>
        </w:rPr>
        <w:t xml:space="preserve"> 3:6; Romans 16:17;Titus 3:10-11; Galatians </w:t>
      </w:r>
      <w:r w:rsidRPr="00CE5294">
        <w:rPr>
          <w:rFonts w:ascii="Arial" w:hAnsi="Arial" w:cs="Arial"/>
          <w:b/>
          <w:i/>
          <w:iCs/>
          <w:color w:val="auto"/>
          <w:kern w:val="0"/>
        </w:rPr>
        <w:tab/>
        <w:t>5:19-21</w:t>
      </w:r>
    </w:p>
    <w:p w:rsidR="00B850CC" w:rsidRPr="00CE5294" w:rsidRDefault="00B850CC" w:rsidP="00B850CC">
      <w:pPr>
        <w:tabs>
          <w:tab w:val="left" w:pos="143"/>
          <w:tab w:val="left" w:pos="287"/>
          <w:tab w:val="left" w:pos="432"/>
          <w:tab w:val="left" w:pos="575"/>
        </w:tabs>
        <w:autoSpaceDE w:val="0"/>
        <w:autoSpaceDN w:val="0"/>
        <w:adjustRightInd w:val="0"/>
        <w:rPr>
          <w:rFonts w:ascii="Arial" w:hAnsi="Arial" w:cs="Arial"/>
          <w:b/>
          <w:bCs/>
          <w:color w:val="auto"/>
          <w:kern w:val="0"/>
          <w:sz w:val="22"/>
          <w:szCs w:val="22"/>
        </w:rPr>
      </w:pPr>
    </w:p>
    <w:p w:rsidR="00B850CC" w:rsidRPr="00CE5294" w:rsidRDefault="00B850CC" w:rsidP="00B850CC">
      <w:pPr>
        <w:tabs>
          <w:tab w:val="left" w:pos="143"/>
          <w:tab w:val="left" w:pos="287"/>
          <w:tab w:val="left" w:pos="432"/>
          <w:tab w:val="left" w:pos="575"/>
        </w:tabs>
        <w:autoSpaceDE w:val="0"/>
        <w:autoSpaceDN w:val="0"/>
        <w:adjustRightInd w:val="0"/>
        <w:jc w:val="both"/>
        <w:rPr>
          <w:rFonts w:ascii="Arial" w:hAnsi="Arial" w:cs="Arial"/>
          <w:b/>
          <w:color w:val="auto"/>
          <w:kern w:val="0"/>
          <w:sz w:val="22"/>
          <w:szCs w:val="22"/>
        </w:rPr>
      </w:pPr>
      <w:r w:rsidRPr="00CE5294">
        <w:rPr>
          <w:rFonts w:ascii="Arial" w:hAnsi="Arial" w:cs="Arial"/>
          <w:color w:val="auto"/>
          <w:kern w:val="0"/>
          <w:sz w:val="22"/>
          <w:szCs w:val="22"/>
        </w:rPr>
        <w:t>(</w:t>
      </w:r>
      <w:r w:rsidRPr="00CE5294">
        <w:rPr>
          <w:rFonts w:ascii="Arial" w:hAnsi="Arial" w:cs="Arial"/>
          <w:b/>
          <w:bCs/>
          <w:color w:val="auto"/>
          <w:kern w:val="0"/>
          <w:sz w:val="22"/>
          <w:szCs w:val="22"/>
        </w:rPr>
        <w:t>B</w:t>
      </w:r>
      <w:r w:rsidRPr="00CE5294">
        <w:rPr>
          <w:rFonts w:ascii="Arial" w:hAnsi="Arial" w:cs="Arial"/>
          <w:color w:val="auto"/>
          <w:kern w:val="0"/>
          <w:sz w:val="22"/>
          <w:szCs w:val="22"/>
        </w:rPr>
        <w:t xml:space="preserve">) The Matter of Personal Problems That Will Affect the Testimony and Tranquility of the Church are to be </w:t>
      </w:r>
      <w:r w:rsidR="00DF5862" w:rsidRPr="00CE5294">
        <w:rPr>
          <w:rFonts w:ascii="Arial" w:hAnsi="Arial" w:cs="Arial"/>
          <w:color w:val="auto"/>
          <w:kern w:val="0"/>
          <w:sz w:val="22"/>
          <w:szCs w:val="22"/>
        </w:rPr>
        <w:t>dealt</w:t>
      </w:r>
      <w:r w:rsidRPr="00CE5294">
        <w:rPr>
          <w:rFonts w:ascii="Arial" w:hAnsi="Arial" w:cs="Arial"/>
          <w:color w:val="auto"/>
          <w:kern w:val="0"/>
          <w:sz w:val="22"/>
          <w:szCs w:val="22"/>
        </w:rPr>
        <w:t xml:space="preserve"> with after the Pattern of </w:t>
      </w:r>
      <w:r w:rsidRPr="00CE5294">
        <w:rPr>
          <w:rFonts w:ascii="Arial" w:hAnsi="Arial" w:cs="Arial"/>
          <w:b/>
          <w:color w:val="auto"/>
          <w:kern w:val="0"/>
          <w:sz w:val="22"/>
          <w:szCs w:val="22"/>
        </w:rPr>
        <w:t>Matthew 18:15-18</w:t>
      </w:r>
    </w:p>
    <w:p w:rsidR="00B850CC" w:rsidRPr="00CE5294" w:rsidRDefault="00B850CC" w:rsidP="00B850CC">
      <w:pPr>
        <w:tabs>
          <w:tab w:val="left" w:pos="143"/>
          <w:tab w:val="left" w:pos="287"/>
          <w:tab w:val="left" w:pos="432"/>
          <w:tab w:val="left" w:pos="575"/>
        </w:tabs>
        <w:autoSpaceDE w:val="0"/>
        <w:autoSpaceDN w:val="0"/>
        <w:adjustRightInd w:val="0"/>
        <w:ind w:hanging="287"/>
        <w:jc w:val="both"/>
        <w:rPr>
          <w:rFonts w:ascii="Arial" w:hAnsi="Arial" w:cs="Arial"/>
          <w:color w:val="auto"/>
          <w:kern w:val="0"/>
          <w:sz w:val="22"/>
          <w:szCs w:val="22"/>
        </w:rPr>
      </w:pPr>
      <w:r w:rsidRPr="00CE5294">
        <w:rPr>
          <w:rFonts w:ascii="Arial" w:hAnsi="Arial" w:cs="Arial"/>
          <w:color w:val="auto"/>
          <w:kern w:val="0"/>
          <w:sz w:val="22"/>
          <w:szCs w:val="22"/>
        </w:rPr>
        <w:tab/>
      </w:r>
      <w:r w:rsidRPr="00CE5294">
        <w:rPr>
          <w:rFonts w:ascii="Arial" w:hAnsi="Arial" w:cs="Arial"/>
          <w:color w:val="auto"/>
          <w:kern w:val="0"/>
          <w:sz w:val="22"/>
          <w:szCs w:val="22"/>
        </w:rPr>
        <w:tab/>
      </w:r>
    </w:p>
    <w:p w:rsidR="00B850CC" w:rsidRPr="00CE5294" w:rsidRDefault="00B850CC" w:rsidP="00B850CC">
      <w:pPr>
        <w:tabs>
          <w:tab w:val="left" w:pos="143"/>
          <w:tab w:val="left" w:pos="287"/>
          <w:tab w:val="left" w:pos="432"/>
          <w:tab w:val="left" w:pos="575"/>
        </w:tabs>
        <w:autoSpaceDE w:val="0"/>
        <w:autoSpaceDN w:val="0"/>
        <w:adjustRightInd w:val="0"/>
        <w:ind w:left="360" w:hanging="180"/>
        <w:rPr>
          <w:rFonts w:ascii="Arial" w:hAnsi="Arial" w:cs="Arial"/>
          <w:color w:val="auto"/>
          <w:kern w:val="0"/>
        </w:rPr>
      </w:pPr>
      <w:r w:rsidRPr="00CE5294">
        <w:rPr>
          <w:rFonts w:ascii="Arial" w:hAnsi="Arial" w:cs="Arial"/>
          <w:color w:val="auto"/>
          <w:kern w:val="0"/>
        </w:rPr>
        <w:t>1. Members are expected to demonstrate special loyalty and concern for one another. When a member is wronged by a fellow member of such magnitude that it will effect spiritual growth, and the testimony and tranquility of the church, they are to go alone o the offending party and seek to clear the matter up.  Before they go, they should first examine themselves. When they go, they should go with a spirit of humility and have the goal of restoration.</w:t>
      </w:r>
    </w:p>
    <w:p w:rsidR="00B850CC" w:rsidRPr="00CE5294" w:rsidRDefault="00B850CC" w:rsidP="00B850CC">
      <w:pPr>
        <w:tabs>
          <w:tab w:val="left" w:pos="143"/>
          <w:tab w:val="left" w:pos="287"/>
          <w:tab w:val="left" w:pos="432"/>
          <w:tab w:val="left" w:pos="575"/>
        </w:tabs>
        <w:autoSpaceDE w:val="0"/>
        <w:autoSpaceDN w:val="0"/>
        <w:adjustRightInd w:val="0"/>
        <w:ind w:hanging="287"/>
        <w:rPr>
          <w:rFonts w:ascii="Arial" w:hAnsi="Arial" w:cs="Arial"/>
          <w:color w:val="auto"/>
          <w:kern w:val="0"/>
        </w:rPr>
      </w:pPr>
      <w:r w:rsidRPr="00CE5294">
        <w:rPr>
          <w:rFonts w:ascii="Arial" w:hAnsi="Arial" w:cs="Arial"/>
          <w:color w:val="auto"/>
          <w:kern w:val="0"/>
        </w:rPr>
        <w:tab/>
      </w:r>
    </w:p>
    <w:p w:rsidR="00B850CC" w:rsidRPr="00CE5294" w:rsidRDefault="00B850CC" w:rsidP="00B850CC">
      <w:pPr>
        <w:tabs>
          <w:tab w:val="left" w:pos="143"/>
          <w:tab w:val="left" w:pos="287"/>
          <w:tab w:val="left" w:pos="432"/>
          <w:tab w:val="left" w:pos="575"/>
        </w:tabs>
        <w:autoSpaceDE w:val="0"/>
        <w:autoSpaceDN w:val="0"/>
        <w:adjustRightInd w:val="0"/>
        <w:ind w:hanging="287"/>
        <w:rPr>
          <w:rFonts w:ascii="Arial" w:hAnsi="Arial" w:cs="Arial"/>
          <w:color w:val="auto"/>
          <w:kern w:val="0"/>
        </w:rPr>
      </w:pPr>
      <w:r w:rsidRPr="00CE5294">
        <w:rPr>
          <w:rFonts w:ascii="Arial" w:hAnsi="Arial" w:cs="Arial"/>
          <w:color w:val="auto"/>
          <w:kern w:val="0"/>
        </w:rPr>
        <w:tab/>
      </w:r>
      <w:r w:rsidRPr="00CE5294">
        <w:rPr>
          <w:rFonts w:ascii="Arial" w:hAnsi="Arial" w:cs="Arial"/>
          <w:color w:val="auto"/>
          <w:kern w:val="0"/>
        </w:rPr>
        <w:tab/>
        <w:t xml:space="preserve">2. If reconciliation is not reached, a second member, or the pastor is to accompany the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one seeking to resolve the matter. This second step should also be preceded by self-</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examination, and exercised in a spirit of humility with the goal of restoration.</w:t>
      </w:r>
    </w:p>
    <w:p w:rsidR="00B850CC" w:rsidRPr="00CE5294" w:rsidRDefault="00B850CC" w:rsidP="00B850CC">
      <w:pPr>
        <w:tabs>
          <w:tab w:val="left" w:pos="143"/>
          <w:tab w:val="left" w:pos="287"/>
          <w:tab w:val="left" w:pos="432"/>
          <w:tab w:val="left" w:pos="575"/>
        </w:tabs>
        <w:autoSpaceDE w:val="0"/>
        <w:autoSpaceDN w:val="0"/>
        <w:adjustRightInd w:val="0"/>
        <w:ind w:hanging="287"/>
        <w:rPr>
          <w:rFonts w:ascii="Arial" w:hAnsi="Arial" w:cs="Arial"/>
          <w:color w:val="auto"/>
          <w:kern w:val="0"/>
        </w:rPr>
      </w:pPr>
    </w:p>
    <w:p w:rsidR="00B850CC" w:rsidRPr="00CE5294" w:rsidRDefault="00B850CC" w:rsidP="00B850CC">
      <w:pPr>
        <w:tabs>
          <w:tab w:val="left" w:pos="143"/>
          <w:tab w:val="left" w:pos="287"/>
          <w:tab w:val="left" w:pos="432"/>
          <w:tab w:val="left" w:pos="575"/>
        </w:tabs>
        <w:autoSpaceDE w:val="0"/>
        <w:autoSpaceDN w:val="0"/>
        <w:adjustRightInd w:val="0"/>
        <w:ind w:hanging="287"/>
        <w:rPr>
          <w:rFonts w:ascii="Arial" w:hAnsi="Arial" w:cs="Arial"/>
          <w:color w:val="auto"/>
          <w:kern w:val="0"/>
        </w:rPr>
      </w:pPr>
      <w:r w:rsidRPr="00CE5294">
        <w:rPr>
          <w:rFonts w:ascii="Arial" w:hAnsi="Arial" w:cs="Arial"/>
          <w:color w:val="auto"/>
          <w:kern w:val="0"/>
        </w:rPr>
        <w:tab/>
      </w:r>
      <w:r w:rsidRPr="00CE5294">
        <w:rPr>
          <w:rFonts w:ascii="Arial" w:hAnsi="Arial" w:cs="Arial"/>
          <w:color w:val="auto"/>
          <w:kern w:val="0"/>
        </w:rPr>
        <w:tab/>
        <w:t xml:space="preserve">3. If the matter is still unresolved after the steps 1 and 2 above have been taken, it shall be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 xml:space="preserve">recommended to the members of the church that they, after </w:t>
      </w:r>
      <w:proofErr w:type="spellStart"/>
      <w:r w:rsidRPr="00CE5294">
        <w:rPr>
          <w:rFonts w:ascii="Arial" w:hAnsi="Arial" w:cs="Arial"/>
          <w:color w:val="auto"/>
          <w:kern w:val="0"/>
        </w:rPr>
        <w:t>self examination</w:t>
      </w:r>
      <w:proofErr w:type="spellEnd"/>
      <w:r w:rsidRPr="00CE5294">
        <w:rPr>
          <w:rFonts w:ascii="Arial" w:hAnsi="Arial" w:cs="Arial"/>
          <w:color w:val="auto"/>
          <w:kern w:val="0"/>
        </w:rPr>
        <w:t xml:space="preserve">, make an effort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personally to go to the offending member and seek that member's restoration.</w:t>
      </w:r>
    </w:p>
    <w:p w:rsidR="00B850CC" w:rsidRPr="00CE5294" w:rsidRDefault="00B850CC" w:rsidP="00B850CC">
      <w:pPr>
        <w:tabs>
          <w:tab w:val="left" w:pos="143"/>
          <w:tab w:val="left" w:pos="287"/>
          <w:tab w:val="left" w:pos="432"/>
          <w:tab w:val="left" w:pos="575"/>
        </w:tabs>
        <w:autoSpaceDE w:val="0"/>
        <w:autoSpaceDN w:val="0"/>
        <w:adjustRightInd w:val="0"/>
        <w:ind w:hanging="287"/>
        <w:rPr>
          <w:rFonts w:ascii="Arial" w:hAnsi="Arial" w:cs="Arial"/>
          <w:color w:val="auto"/>
          <w:kern w:val="0"/>
        </w:rPr>
      </w:pPr>
    </w:p>
    <w:p w:rsidR="00B850CC" w:rsidRPr="00CE5294" w:rsidRDefault="00B850CC" w:rsidP="00B850CC">
      <w:pPr>
        <w:tabs>
          <w:tab w:val="left" w:pos="144"/>
          <w:tab w:val="left" w:pos="288"/>
          <w:tab w:val="left" w:pos="432"/>
          <w:tab w:val="left" w:pos="576"/>
        </w:tabs>
        <w:autoSpaceDE w:val="0"/>
        <w:autoSpaceDN w:val="0"/>
        <w:adjustRightInd w:val="0"/>
        <w:ind w:hanging="287"/>
        <w:rPr>
          <w:rFonts w:ascii="Arial" w:hAnsi="Arial" w:cs="Arial"/>
          <w:color w:val="auto"/>
          <w:kern w:val="0"/>
        </w:rPr>
      </w:pPr>
      <w:r w:rsidRPr="00CE5294">
        <w:rPr>
          <w:rFonts w:ascii="Arial" w:hAnsi="Arial" w:cs="Arial"/>
          <w:color w:val="auto"/>
          <w:kern w:val="0"/>
        </w:rPr>
        <w:tab/>
      </w:r>
      <w:r w:rsidRPr="00CE5294">
        <w:rPr>
          <w:rFonts w:ascii="Arial" w:hAnsi="Arial" w:cs="Arial"/>
          <w:color w:val="auto"/>
          <w:kern w:val="0"/>
        </w:rPr>
        <w:tab/>
        <w:t xml:space="preserve">4. If the matter is still unresolved after the steps 1,2, and 3 above have been taken,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 xml:space="preserve">such members who refuse to repent and be restored are to be removed from the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 xml:space="preserve">membership of the upon a majority vote of the membership present at a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meeting called for the purpose of considering disciplinary action.</w:t>
      </w:r>
    </w:p>
    <w:p w:rsidR="00B850CC" w:rsidRPr="00CE5294" w:rsidRDefault="00B850CC" w:rsidP="00B850CC">
      <w:pPr>
        <w:tabs>
          <w:tab w:val="left" w:pos="144"/>
          <w:tab w:val="left" w:pos="288"/>
          <w:tab w:val="left" w:pos="432"/>
          <w:tab w:val="left" w:pos="576"/>
        </w:tabs>
        <w:autoSpaceDE w:val="0"/>
        <w:autoSpaceDN w:val="0"/>
        <w:adjustRightInd w:val="0"/>
        <w:rPr>
          <w:rFonts w:ascii="Arial" w:hAnsi="Arial" w:cs="Arial"/>
          <w:color w:val="auto"/>
          <w:kern w:val="0"/>
        </w:rPr>
      </w:pPr>
    </w:p>
    <w:p w:rsidR="00B850CC" w:rsidRPr="00CE5294" w:rsidRDefault="00B850CC" w:rsidP="00B850CC">
      <w:pPr>
        <w:tabs>
          <w:tab w:val="left" w:pos="144"/>
          <w:tab w:val="left" w:pos="288"/>
          <w:tab w:val="left" w:pos="432"/>
          <w:tab w:val="left" w:pos="576"/>
        </w:tabs>
        <w:autoSpaceDE w:val="0"/>
        <w:autoSpaceDN w:val="0"/>
        <w:adjustRightInd w:val="0"/>
        <w:rPr>
          <w:rFonts w:ascii="Arial" w:hAnsi="Arial" w:cs="Arial"/>
          <w:b/>
          <w:bCs/>
          <w:color w:val="auto"/>
          <w:kern w:val="0"/>
        </w:rPr>
      </w:pPr>
    </w:p>
    <w:p w:rsidR="00B850CC" w:rsidRPr="00CE5294" w:rsidRDefault="00B850CC" w:rsidP="00B850CC">
      <w:pPr>
        <w:tabs>
          <w:tab w:val="left" w:pos="144"/>
          <w:tab w:val="left" w:pos="288"/>
          <w:tab w:val="left" w:pos="432"/>
          <w:tab w:val="left" w:pos="576"/>
        </w:tabs>
        <w:autoSpaceDE w:val="0"/>
        <w:autoSpaceDN w:val="0"/>
        <w:adjustRightInd w:val="0"/>
        <w:jc w:val="both"/>
        <w:rPr>
          <w:rFonts w:ascii="Arial" w:hAnsi="Arial" w:cs="Arial"/>
          <w:b/>
          <w:bCs/>
          <w:color w:val="auto"/>
          <w:kern w:val="0"/>
          <w:sz w:val="24"/>
          <w:szCs w:val="24"/>
        </w:rPr>
      </w:pPr>
      <w:r w:rsidRPr="00CE5294">
        <w:rPr>
          <w:rFonts w:ascii="Arial" w:hAnsi="Arial" w:cs="Arial"/>
          <w:b/>
          <w:bCs/>
          <w:color w:val="auto"/>
          <w:kern w:val="0"/>
          <w:sz w:val="24"/>
          <w:szCs w:val="24"/>
        </w:rPr>
        <w:lastRenderedPageBreak/>
        <w:t>(C)</w:t>
      </w:r>
      <w:r w:rsidRPr="00CE5294">
        <w:rPr>
          <w:rFonts w:ascii="Arial" w:hAnsi="Arial" w:cs="Arial"/>
          <w:color w:val="auto"/>
          <w:kern w:val="0"/>
          <w:sz w:val="24"/>
          <w:szCs w:val="24"/>
        </w:rPr>
        <w:t xml:space="preserve"> </w:t>
      </w:r>
      <w:r w:rsidRPr="00CE5294">
        <w:rPr>
          <w:rFonts w:ascii="Arial" w:hAnsi="Arial" w:cs="Arial"/>
          <w:b/>
          <w:bCs/>
          <w:color w:val="auto"/>
          <w:kern w:val="0"/>
          <w:sz w:val="24"/>
          <w:szCs w:val="24"/>
        </w:rPr>
        <w:t>Public Sin</w:t>
      </w:r>
    </w:p>
    <w:p w:rsidR="00B850CC" w:rsidRPr="00CE5294" w:rsidRDefault="00B850CC" w:rsidP="00B850CC">
      <w:pPr>
        <w:tabs>
          <w:tab w:val="left" w:pos="144"/>
          <w:tab w:val="left" w:pos="288"/>
          <w:tab w:val="left" w:pos="432"/>
          <w:tab w:val="left" w:pos="576"/>
        </w:tabs>
        <w:autoSpaceDE w:val="0"/>
        <w:autoSpaceDN w:val="0"/>
        <w:adjustRightInd w:val="0"/>
        <w:jc w:val="both"/>
        <w:rPr>
          <w:rFonts w:ascii="Arial" w:hAnsi="Arial" w:cs="Arial"/>
          <w:b/>
          <w:bCs/>
          <w:color w:val="auto"/>
          <w:kern w:val="0"/>
        </w:rPr>
      </w:pPr>
      <w:r w:rsidRPr="00CE5294">
        <w:rPr>
          <w:rFonts w:ascii="Arial" w:hAnsi="Arial" w:cs="Arial"/>
          <w:color w:val="auto"/>
          <w:kern w:val="0"/>
          <w:sz w:val="22"/>
          <w:szCs w:val="22"/>
        </w:rPr>
        <w:tab/>
      </w:r>
      <w:r w:rsidRPr="00CE5294">
        <w:rPr>
          <w:rFonts w:ascii="Arial" w:hAnsi="Arial" w:cs="Arial"/>
          <w:color w:val="auto"/>
          <w:kern w:val="0"/>
          <w:sz w:val="22"/>
          <w:szCs w:val="22"/>
        </w:rPr>
        <w:tab/>
      </w:r>
      <w:r w:rsidRPr="00CE5294">
        <w:rPr>
          <w:rFonts w:ascii="Arial" w:hAnsi="Arial" w:cs="Arial"/>
          <w:color w:val="auto"/>
          <w:kern w:val="0"/>
        </w:rPr>
        <w:t xml:space="preserve">1. Upon learning of Public sin of a member the church shall determine if the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accusations are true.</w:t>
      </w:r>
      <w:r w:rsidRPr="00CE5294">
        <w:rPr>
          <w:rFonts w:ascii="Arial" w:hAnsi="Arial" w:cs="Arial"/>
          <w:b/>
          <w:bCs/>
          <w:color w:val="auto"/>
          <w:kern w:val="0"/>
        </w:rPr>
        <w:tab/>
      </w:r>
    </w:p>
    <w:p w:rsidR="00B850CC" w:rsidRPr="00CE5294" w:rsidRDefault="00B850CC" w:rsidP="00B850CC">
      <w:pPr>
        <w:tabs>
          <w:tab w:val="left" w:pos="144"/>
          <w:tab w:val="left" w:pos="288"/>
          <w:tab w:val="left" w:pos="432"/>
          <w:tab w:val="left" w:pos="576"/>
        </w:tabs>
        <w:autoSpaceDE w:val="0"/>
        <w:autoSpaceDN w:val="0"/>
        <w:adjustRightInd w:val="0"/>
        <w:jc w:val="both"/>
        <w:rPr>
          <w:rFonts w:ascii="Arial" w:hAnsi="Arial" w:cs="Arial"/>
          <w:i/>
          <w:iCs/>
          <w:color w:val="auto"/>
          <w:kern w:val="0"/>
        </w:rPr>
      </w:pPr>
      <w:r w:rsidRPr="00CE5294">
        <w:rPr>
          <w:rFonts w:ascii="Arial" w:hAnsi="Arial" w:cs="Arial"/>
          <w:color w:val="auto"/>
          <w:kern w:val="0"/>
        </w:rPr>
        <w:tab/>
      </w:r>
      <w:r w:rsidRPr="00CE5294">
        <w:rPr>
          <w:rFonts w:ascii="Arial" w:hAnsi="Arial" w:cs="Arial"/>
          <w:color w:val="auto"/>
          <w:kern w:val="0"/>
        </w:rPr>
        <w:tab/>
        <w:t xml:space="preserve">2. Upon verifying that the sinful conduct of said member is true, the church at its next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 xml:space="preserve">scheduled assembly shall remove such member from its church membership.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i/>
          <w:iCs/>
          <w:color w:val="auto"/>
          <w:kern w:val="0"/>
        </w:rPr>
        <w:t>1Cor.5:4-5</w:t>
      </w:r>
    </w:p>
    <w:p w:rsidR="00B850CC" w:rsidRPr="00CE5294" w:rsidRDefault="00B850CC" w:rsidP="00B850CC">
      <w:pPr>
        <w:tabs>
          <w:tab w:val="left" w:pos="144"/>
          <w:tab w:val="left" w:pos="288"/>
          <w:tab w:val="left" w:pos="432"/>
          <w:tab w:val="left" w:pos="576"/>
        </w:tabs>
        <w:autoSpaceDE w:val="0"/>
        <w:autoSpaceDN w:val="0"/>
        <w:adjustRightInd w:val="0"/>
        <w:jc w:val="both"/>
        <w:rPr>
          <w:rFonts w:ascii="Arial" w:hAnsi="Arial" w:cs="Arial"/>
          <w:color w:val="auto"/>
          <w:kern w:val="0"/>
        </w:rPr>
      </w:pPr>
      <w:r w:rsidRPr="00CE5294">
        <w:rPr>
          <w:rFonts w:ascii="Arial" w:hAnsi="Arial" w:cs="Arial"/>
          <w:color w:val="auto"/>
          <w:kern w:val="0"/>
        </w:rPr>
        <w:tab/>
      </w:r>
      <w:r w:rsidRPr="00CE5294">
        <w:rPr>
          <w:rFonts w:ascii="Arial" w:hAnsi="Arial" w:cs="Arial"/>
          <w:color w:val="auto"/>
          <w:kern w:val="0"/>
        </w:rPr>
        <w:tab/>
        <w:t xml:space="preserve">3. The erring member shall be notified of the church’s actions in a timely fashion, and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urged to repent and be restored to church membership.</w:t>
      </w:r>
    </w:p>
    <w:p w:rsidR="00B850CC" w:rsidRPr="00CE5294" w:rsidRDefault="00B850CC" w:rsidP="00B850CC">
      <w:pPr>
        <w:tabs>
          <w:tab w:val="left" w:pos="144"/>
          <w:tab w:val="left" w:pos="288"/>
          <w:tab w:val="left" w:pos="432"/>
          <w:tab w:val="left" w:pos="576"/>
        </w:tabs>
        <w:autoSpaceDE w:val="0"/>
        <w:autoSpaceDN w:val="0"/>
        <w:adjustRightInd w:val="0"/>
        <w:jc w:val="both"/>
        <w:rPr>
          <w:rFonts w:ascii="Arial" w:hAnsi="Arial" w:cs="Arial"/>
          <w:color w:val="auto"/>
          <w:kern w:val="0"/>
          <w:sz w:val="22"/>
          <w:szCs w:val="22"/>
        </w:rPr>
      </w:pPr>
    </w:p>
    <w:p w:rsidR="00B850CC" w:rsidRPr="00CE5294" w:rsidRDefault="00B850CC" w:rsidP="00B850CC">
      <w:pPr>
        <w:tabs>
          <w:tab w:val="left" w:pos="144"/>
          <w:tab w:val="left" w:pos="288"/>
          <w:tab w:val="left" w:pos="432"/>
          <w:tab w:val="left" w:pos="576"/>
        </w:tabs>
        <w:autoSpaceDE w:val="0"/>
        <w:autoSpaceDN w:val="0"/>
        <w:adjustRightInd w:val="0"/>
        <w:jc w:val="both"/>
        <w:rPr>
          <w:rFonts w:ascii="Arial" w:hAnsi="Arial" w:cs="Arial"/>
          <w:i/>
          <w:iCs/>
          <w:color w:val="auto"/>
          <w:kern w:val="0"/>
          <w:sz w:val="24"/>
          <w:szCs w:val="24"/>
        </w:rPr>
      </w:pPr>
      <w:r w:rsidRPr="00CE5294">
        <w:rPr>
          <w:rFonts w:ascii="Arial" w:hAnsi="Arial" w:cs="Arial"/>
          <w:b/>
          <w:bCs/>
          <w:color w:val="auto"/>
          <w:kern w:val="0"/>
          <w:sz w:val="24"/>
          <w:szCs w:val="24"/>
        </w:rPr>
        <w:t>(D)</w:t>
      </w:r>
      <w:r w:rsidRPr="00CE5294">
        <w:rPr>
          <w:rFonts w:ascii="Arial" w:hAnsi="Arial" w:cs="Arial"/>
          <w:color w:val="auto"/>
          <w:kern w:val="0"/>
          <w:sz w:val="24"/>
          <w:szCs w:val="24"/>
        </w:rPr>
        <w:t xml:space="preserve"> If an unrepentant offending party is removed from the Church membership  </w:t>
      </w:r>
      <w:r w:rsidRPr="00CE5294">
        <w:rPr>
          <w:rFonts w:ascii="Arial" w:hAnsi="Arial" w:cs="Arial"/>
          <w:color w:val="auto"/>
          <w:kern w:val="0"/>
          <w:sz w:val="24"/>
          <w:szCs w:val="24"/>
        </w:rPr>
        <w:tab/>
      </w:r>
      <w:r w:rsidRPr="00CE5294">
        <w:rPr>
          <w:rFonts w:ascii="Arial" w:hAnsi="Arial" w:cs="Arial"/>
          <w:color w:val="auto"/>
          <w:kern w:val="0"/>
          <w:sz w:val="24"/>
          <w:szCs w:val="24"/>
        </w:rPr>
        <w:tab/>
      </w:r>
      <w:r w:rsidRPr="00CE5294">
        <w:rPr>
          <w:rFonts w:ascii="Arial" w:hAnsi="Arial" w:cs="Arial"/>
          <w:color w:val="auto"/>
          <w:kern w:val="0"/>
          <w:sz w:val="24"/>
          <w:szCs w:val="24"/>
        </w:rPr>
        <w:tab/>
      </w:r>
      <w:r w:rsidRPr="00CE5294">
        <w:rPr>
          <w:rFonts w:ascii="Arial" w:hAnsi="Arial" w:cs="Arial"/>
          <w:color w:val="auto"/>
          <w:kern w:val="0"/>
          <w:sz w:val="24"/>
          <w:szCs w:val="24"/>
        </w:rPr>
        <w:tab/>
        <w:t xml:space="preserve">all contact with them from that point forward must be for the sake of </w:t>
      </w:r>
      <w:r w:rsidRPr="00CE5294">
        <w:rPr>
          <w:rFonts w:ascii="Arial" w:hAnsi="Arial" w:cs="Arial"/>
          <w:color w:val="auto"/>
          <w:kern w:val="0"/>
          <w:sz w:val="24"/>
          <w:szCs w:val="24"/>
        </w:rPr>
        <w:tab/>
      </w:r>
      <w:r w:rsidRPr="00CE5294">
        <w:rPr>
          <w:rFonts w:ascii="Arial" w:hAnsi="Arial" w:cs="Arial"/>
          <w:color w:val="auto"/>
          <w:kern w:val="0"/>
          <w:sz w:val="24"/>
          <w:szCs w:val="24"/>
        </w:rPr>
        <w:tab/>
      </w:r>
      <w:r w:rsidRPr="00CE5294">
        <w:rPr>
          <w:rFonts w:ascii="Arial" w:hAnsi="Arial" w:cs="Arial"/>
          <w:color w:val="auto"/>
          <w:kern w:val="0"/>
          <w:sz w:val="24"/>
          <w:szCs w:val="24"/>
        </w:rPr>
        <w:tab/>
      </w:r>
      <w:r w:rsidRPr="00CE5294">
        <w:rPr>
          <w:rFonts w:ascii="Arial" w:hAnsi="Arial" w:cs="Arial"/>
          <w:color w:val="auto"/>
          <w:kern w:val="0"/>
          <w:sz w:val="24"/>
          <w:szCs w:val="24"/>
        </w:rPr>
        <w:tab/>
      </w:r>
      <w:r w:rsidRPr="00CE5294">
        <w:rPr>
          <w:rFonts w:ascii="Arial" w:hAnsi="Arial" w:cs="Arial"/>
          <w:color w:val="auto"/>
          <w:kern w:val="0"/>
          <w:sz w:val="24"/>
          <w:szCs w:val="24"/>
        </w:rPr>
        <w:tab/>
        <w:t>restoration (except immediate family members).</w:t>
      </w:r>
      <w:r w:rsidRPr="00CE5294">
        <w:rPr>
          <w:rFonts w:ascii="Arial" w:hAnsi="Arial" w:cs="Arial"/>
          <w:i/>
          <w:iCs/>
          <w:color w:val="auto"/>
          <w:kern w:val="0"/>
          <w:sz w:val="24"/>
          <w:szCs w:val="24"/>
        </w:rPr>
        <w:t>I Cor. 5; Mat. 18:15-20.</w:t>
      </w:r>
    </w:p>
    <w:p w:rsidR="00B850CC" w:rsidRPr="00CE5294" w:rsidRDefault="00B850CC" w:rsidP="00B850CC">
      <w:pPr>
        <w:tabs>
          <w:tab w:val="left" w:pos="144"/>
          <w:tab w:val="left" w:pos="288"/>
          <w:tab w:val="left" w:pos="432"/>
          <w:tab w:val="left" w:pos="576"/>
        </w:tabs>
        <w:autoSpaceDE w:val="0"/>
        <w:autoSpaceDN w:val="0"/>
        <w:adjustRightInd w:val="0"/>
        <w:jc w:val="both"/>
        <w:rPr>
          <w:rFonts w:ascii="Arial" w:hAnsi="Arial" w:cs="Arial"/>
          <w:color w:val="auto"/>
          <w:kern w:val="0"/>
        </w:rPr>
      </w:pP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Arial" w:hAnsi="Arial" w:cs="Arial"/>
          <w:b/>
          <w:bCs/>
          <w:i/>
          <w:iCs/>
          <w:color w:val="auto"/>
          <w:sz w:val="24"/>
          <w:szCs w:val="24"/>
        </w:rPr>
      </w:pPr>
      <w:r w:rsidRPr="00CE5294">
        <w:rPr>
          <w:rFonts w:ascii="Engravers MT" w:hAnsi="Engravers MT" w:cs="Arial"/>
          <w:b/>
          <w:bCs/>
          <w:i/>
          <w:iCs/>
          <w:color w:val="auto"/>
          <w:sz w:val="24"/>
          <w:szCs w:val="24"/>
        </w:rPr>
        <w:t>SECTION 5 - TRANSFER OF MEMBERSHIP</w:t>
      </w:r>
      <w:r w:rsidRPr="00CE5294">
        <w:rPr>
          <w:rFonts w:ascii="Arial" w:hAnsi="Arial" w:cs="Arial"/>
          <w:b/>
          <w:bCs/>
          <w:i/>
          <w:iCs/>
          <w:color w:val="auto"/>
          <w:sz w:val="24"/>
          <w:szCs w:val="24"/>
        </w:rPr>
        <w:t>:</w:t>
      </w:r>
    </w:p>
    <w:p w:rsidR="00B850CC" w:rsidRPr="00CE5294" w:rsidRDefault="00B850CC" w:rsidP="00B850CC">
      <w:pPr>
        <w:tabs>
          <w:tab w:val="left" w:pos="144"/>
          <w:tab w:val="left" w:pos="288"/>
          <w:tab w:val="left" w:pos="432"/>
          <w:tab w:val="left" w:pos="576"/>
        </w:tabs>
        <w:rPr>
          <w:rFonts w:ascii="Arial" w:hAnsi="Arial" w:cs="Arial"/>
          <w:color w:val="auto"/>
          <w:kern w:val="0"/>
          <w:sz w:val="22"/>
          <w:szCs w:val="22"/>
        </w:rPr>
      </w:pPr>
      <w:r w:rsidRPr="00CE5294">
        <w:rPr>
          <w:rFonts w:ascii="Arial" w:hAnsi="Arial" w:cs="Arial"/>
          <w:color w:val="auto"/>
          <w:kern w:val="0"/>
          <w:sz w:val="22"/>
          <w:szCs w:val="22"/>
        </w:rPr>
        <w:tab/>
        <w:t>Any member in good standing, who has fulfilled his obligation to the church, shall upon request be granted a letter of recommendation to unite with any other Baptist church of like faith and practice. Such letters shall be sent to the church the member intends to join.</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Engravers MT" w:hAnsi="Engravers MT" w:cs="Arial"/>
          <w:b/>
          <w:bCs/>
          <w:i/>
          <w:iCs/>
          <w:color w:val="auto"/>
          <w:sz w:val="24"/>
          <w:szCs w:val="24"/>
        </w:rPr>
      </w:pPr>
      <w:r w:rsidRPr="00CE5294">
        <w:rPr>
          <w:rFonts w:ascii="Engravers MT" w:hAnsi="Engravers MT" w:cs="Arial"/>
          <w:b/>
          <w:bCs/>
          <w:i/>
          <w:iCs/>
          <w:color w:val="auto"/>
          <w:sz w:val="24"/>
          <w:szCs w:val="24"/>
        </w:rPr>
        <w:t>SECTION 6 - TERMINATION OF MEMBERSHIP</w:t>
      </w:r>
    </w:p>
    <w:p w:rsidR="00B850CC" w:rsidRPr="00CE5294" w:rsidRDefault="00B850CC" w:rsidP="00B850CC">
      <w:pPr>
        <w:tabs>
          <w:tab w:val="left" w:pos="144"/>
          <w:tab w:val="left" w:pos="288"/>
          <w:tab w:val="left" w:pos="432"/>
          <w:tab w:val="left" w:pos="576"/>
        </w:tabs>
        <w:rPr>
          <w:rFonts w:ascii="Arial" w:hAnsi="Arial" w:cs="Arial"/>
          <w:color w:val="auto"/>
          <w:kern w:val="0"/>
        </w:rPr>
      </w:pPr>
      <w:r w:rsidRPr="00CE5294">
        <w:rPr>
          <w:rFonts w:ascii="Arial" w:hAnsi="Arial" w:cs="Arial"/>
          <w:color w:val="auto"/>
          <w:kern w:val="0"/>
          <w:sz w:val="22"/>
          <w:szCs w:val="22"/>
        </w:rPr>
        <w:tab/>
      </w:r>
      <w:r w:rsidRPr="00CE5294">
        <w:rPr>
          <w:rFonts w:ascii="Arial" w:hAnsi="Arial" w:cs="Arial"/>
          <w:color w:val="auto"/>
          <w:kern w:val="0"/>
          <w:sz w:val="22"/>
          <w:szCs w:val="22"/>
        </w:rPr>
        <w:tab/>
      </w:r>
      <w:r w:rsidRPr="00CE5294">
        <w:rPr>
          <w:rFonts w:ascii="Arial" w:hAnsi="Arial" w:cs="Arial"/>
          <w:color w:val="auto"/>
          <w:kern w:val="0"/>
          <w:sz w:val="22"/>
          <w:szCs w:val="22"/>
        </w:rPr>
        <w:tab/>
      </w:r>
      <w:r w:rsidRPr="00CE5294">
        <w:rPr>
          <w:rFonts w:ascii="Arial" w:hAnsi="Arial" w:cs="Arial"/>
          <w:color w:val="auto"/>
          <w:kern w:val="0"/>
          <w:sz w:val="22"/>
          <w:szCs w:val="22"/>
        </w:rPr>
        <w:tab/>
      </w:r>
      <w:r w:rsidRPr="00CE5294">
        <w:rPr>
          <w:rFonts w:ascii="Arial" w:hAnsi="Arial" w:cs="Arial"/>
          <w:color w:val="auto"/>
          <w:kern w:val="0"/>
          <w:sz w:val="22"/>
          <w:szCs w:val="22"/>
        </w:rPr>
        <w:tab/>
        <w:t xml:space="preserve">The surrendering of membership shall be upon the </w:t>
      </w:r>
      <w:r w:rsidRPr="00CE5294">
        <w:rPr>
          <w:rFonts w:ascii="Arial" w:hAnsi="Arial" w:cs="Arial"/>
          <w:color w:val="auto"/>
          <w:kern w:val="0"/>
          <w:sz w:val="22"/>
          <w:szCs w:val="22"/>
        </w:rPr>
        <w:tab/>
        <w:t>following basis</w:t>
      </w:r>
      <w:proofErr w:type="gramStart"/>
      <w:r w:rsidRPr="00CE5294">
        <w:rPr>
          <w:rFonts w:ascii="Arial" w:hAnsi="Arial" w:cs="Arial"/>
          <w:color w:val="auto"/>
          <w:kern w:val="0"/>
          <w:sz w:val="22"/>
          <w:szCs w:val="22"/>
        </w:rPr>
        <w:t>:</w:t>
      </w:r>
      <w:proofErr w:type="gramEnd"/>
      <w:r w:rsidRPr="00CE5294">
        <w:rPr>
          <w:rFonts w:ascii="Arial" w:hAnsi="Arial" w:cs="Arial"/>
          <w:color w:val="auto"/>
          <w:kern w:val="0"/>
          <w:sz w:val="22"/>
          <w:szCs w:val="22"/>
        </w:rPr>
        <w:br/>
      </w:r>
      <w:r w:rsidRPr="00CE5294">
        <w:rPr>
          <w:rFonts w:ascii="Arial" w:hAnsi="Arial" w:cs="Arial"/>
          <w:color w:val="auto"/>
          <w:kern w:val="0"/>
        </w:rPr>
        <w:t xml:space="preserve">1. It is the duty of every member to be faithful in attendance at all services when it is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 xml:space="preserve">humanly possible to do so. Should a member, however, fail to be recorded as present </w:t>
      </w:r>
      <w:r w:rsidRPr="00CE5294">
        <w:rPr>
          <w:rFonts w:ascii="Arial" w:hAnsi="Arial" w:cs="Arial"/>
          <w:color w:val="auto"/>
          <w:kern w:val="0"/>
        </w:rPr>
        <w:tab/>
      </w:r>
      <w:r w:rsidRPr="00CE5294">
        <w:rPr>
          <w:rFonts w:ascii="Arial" w:hAnsi="Arial" w:cs="Arial"/>
          <w:color w:val="auto"/>
          <w:kern w:val="0"/>
        </w:rPr>
        <w:tab/>
        <w:t xml:space="preserve">by the church attendance records for a period of 3 months, he shall be dropped from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 xml:space="preserve">the church roll and is by this action, completely severed from this church and shall not </w:t>
      </w:r>
      <w:r w:rsidRPr="00CE5294">
        <w:rPr>
          <w:rFonts w:ascii="Arial" w:hAnsi="Arial" w:cs="Arial"/>
          <w:color w:val="auto"/>
          <w:kern w:val="0"/>
        </w:rPr>
        <w:tab/>
      </w:r>
      <w:r w:rsidRPr="00CE5294">
        <w:rPr>
          <w:rFonts w:ascii="Arial" w:hAnsi="Arial" w:cs="Arial"/>
          <w:color w:val="auto"/>
          <w:kern w:val="0"/>
        </w:rPr>
        <w:tab/>
        <w:t xml:space="preserve">be considered a member in any regard. It shall be deemed as routine church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 xml:space="preserve">  </w:t>
      </w:r>
      <w:r w:rsidRPr="00CE5294">
        <w:rPr>
          <w:rFonts w:ascii="Arial" w:hAnsi="Arial" w:cs="Arial"/>
          <w:color w:val="auto"/>
          <w:kern w:val="0"/>
        </w:rPr>
        <w:tab/>
        <w:t xml:space="preserve">business. </w:t>
      </w:r>
    </w:p>
    <w:p w:rsidR="004C611D" w:rsidRDefault="004C611D" w:rsidP="00B850CC">
      <w:pPr>
        <w:tabs>
          <w:tab w:val="left" w:pos="144"/>
          <w:tab w:val="left" w:pos="288"/>
          <w:tab w:val="left" w:pos="432"/>
          <w:tab w:val="left" w:pos="576"/>
        </w:tabs>
        <w:rPr>
          <w:rFonts w:ascii="Arial" w:hAnsi="Arial" w:cs="Arial"/>
          <w:color w:val="auto"/>
          <w:kern w:val="0"/>
        </w:rPr>
      </w:pPr>
    </w:p>
    <w:p w:rsidR="00B850CC" w:rsidRPr="00CE5294" w:rsidRDefault="00B850CC" w:rsidP="00B850CC">
      <w:pPr>
        <w:tabs>
          <w:tab w:val="left" w:pos="144"/>
          <w:tab w:val="left" w:pos="288"/>
          <w:tab w:val="left" w:pos="432"/>
          <w:tab w:val="left" w:pos="576"/>
        </w:tabs>
        <w:rPr>
          <w:rFonts w:ascii="Arial" w:hAnsi="Arial" w:cs="Arial"/>
          <w:color w:val="auto"/>
          <w:kern w:val="0"/>
        </w:rPr>
      </w:pPr>
      <w:r w:rsidRPr="00CE5294">
        <w:rPr>
          <w:rFonts w:ascii="Arial" w:hAnsi="Arial" w:cs="Arial"/>
          <w:color w:val="auto"/>
          <w:kern w:val="0"/>
        </w:rPr>
        <w:t xml:space="preserve">2. A member dropped from the church rolls may be notified through the media of the </w:t>
      </w: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r>
      <w:smartTag w:uri="urn:schemas-microsoft-com:office:smarttags" w:element="place">
        <w:smartTag w:uri="urn:schemas-microsoft-com:office:smarttags" w:element="country-region">
          <w:r w:rsidRPr="00CE5294">
            <w:rPr>
              <w:rFonts w:ascii="Arial" w:hAnsi="Arial" w:cs="Arial"/>
              <w:color w:val="auto"/>
              <w:kern w:val="0"/>
            </w:rPr>
            <w:t>U.S.</w:t>
          </w:r>
        </w:smartTag>
      </w:smartTag>
      <w:r w:rsidRPr="00CE5294">
        <w:rPr>
          <w:rFonts w:ascii="Arial" w:hAnsi="Arial" w:cs="Arial"/>
          <w:color w:val="auto"/>
          <w:kern w:val="0"/>
        </w:rPr>
        <w:t xml:space="preserve"> mail. However, no written notice is essential to the validity of the effectiveness of </w:t>
      </w:r>
      <w:r w:rsidRPr="00CE5294">
        <w:rPr>
          <w:rFonts w:ascii="Arial" w:hAnsi="Arial" w:cs="Arial"/>
          <w:color w:val="auto"/>
          <w:kern w:val="0"/>
        </w:rPr>
        <w:tab/>
      </w:r>
      <w:r w:rsidRPr="00CE5294">
        <w:rPr>
          <w:rFonts w:ascii="Arial" w:hAnsi="Arial" w:cs="Arial"/>
          <w:color w:val="auto"/>
          <w:kern w:val="0"/>
        </w:rPr>
        <w:tab/>
        <w:t>the above actions.</w:t>
      </w:r>
    </w:p>
    <w:p w:rsidR="00B850CC" w:rsidRPr="00CE5294" w:rsidRDefault="00B850CC" w:rsidP="00B850CC">
      <w:pPr>
        <w:tabs>
          <w:tab w:val="left" w:pos="144"/>
          <w:tab w:val="left" w:pos="288"/>
          <w:tab w:val="left" w:pos="432"/>
          <w:tab w:val="left" w:pos="576"/>
        </w:tabs>
        <w:rPr>
          <w:rFonts w:ascii="Arial" w:hAnsi="Arial" w:cs="Arial"/>
          <w:color w:val="auto"/>
          <w:kern w:val="0"/>
        </w:rPr>
      </w:pPr>
    </w:p>
    <w:p w:rsidR="00B850CC" w:rsidRPr="00CE5294" w:rsidRDefault="00B850CC" w:rsidP="00B850CC">
      <w:pPr>
        <w:tabs>
          <w:tab w:val="left" w:pos="144"/>
          <w:tab w:val="left" w:pos="288"/>
          <w:tab w:val="left" w:pos="432"/>
          <w:tab w:val="left" w:pos="576"/>
        </w:tabs>
        <w:rPr>
          <w:rFonts w:ascii="Arial" w:hAnsi="Arial" w:cs="Arial"/>
          <w:color w:val="auto"/>
          <w:kern w:val="0"/>
        </w:rPr>
      </w:pPr>
      <w:r w:rsidRPr="00CE5294">
        <w:rPr>
          <w:rFonts w:ascii="Arial" w:hAnsi="Arial" w:cs="Arial"/>
          <w:color w:val="auto"/>
          <w:kern w:val="0"/>
        </w:rPr>
        <w:t xml:space="preserve">3. Persons who have forfeited their membership upon repentance and by attending </w:t>
      </w:r>
      <w:r w:rsidR="004C611D">
        <w:rPr>
          <w:rFonts w:ascii="Arial" w:hAnsi="Arial" w:cs="Arial"/>
          <w:color w:val="auto"/>
          <w:kern w:val="0"/>
        </w:rPr>
        <w:tab/>
      </w:r>
      <w:r w:rsidRPr="00CE5294">
        <w:rPr>
          <w:rFonts w:ascii="Arial" w:hAnsi="Arial" w:cs="Arial"/>
          <w:color w:val="auto"/>
          <w:kern w:val="0"/>
        </w:rPr>
        <w:t>services and contributing to the welfare of the church for 4 consecutive Sundays</w:t>
      </w:r>
      <w:r w:rsidRPr="00CE5294">
        <w:rPr>
          <w:rFonts w:ascii="Arial" w:hAnsi="Arial" w:cs="Arial"/>
          <w:color w:val="auto"/>
          <w:kern w:val="0"/>
        </w:rPr>
        <w:br/>
        <w:t xml:space="preserve">  may be restored to full membership by action of the church upon recommendation of </w:t>
      </w:r>
      <w:r w:rsidRPr="00CE5294">
        <w:rPr>
          <w:rFonts w:ascii="Arial" w:hAnsi="Arial" w:cs="Arial"/>
          <w:color w:val="auto"/>
          <w:kern w:val="0"/>
        </w:rPr>
        <w:tab/>
      </w:r>
      <w:r w:rsidRPr="00CE5294">
        <w:rPr>
          <w:rFonts w:ascii="Arial" w:hAnsi="Arial" w:cs="Arial"/>
          <w:color w:val="auto"/>
          <w:kern w:val="0"/>
        </w:rPr>
        <w:tab/>
        <w:t>the Pastor.</w:t>
      </w:r>
    </w:p>
    <w:p w:rsidR="00B850CC" w:rsidRPr="00CE5294" w:rsidRDefault="00B850CC" w:rsidP="00B850CC">
      <w:pPr>
        <w:tabs>
          <w:tab w:val="left" w:pos="144"/>
          <w:tab w:val="left" w:pos="288"/>
          <w:tab w:val="left" w:pos="432"/>
          <w:tab w:val="left" w:pos="576"/>
        </w:tabs>
        <w:rPr>
          <w:rFonts w:ascii="Arial" w:hAnsi="Arial" w:cs="Arial"/>
          <w:color w:val="auto"/>
          <w:kern w:val="0"/>
        </w:rPr>
      </w:pPr>
      <w:r w:rsidRPr="00CE5294">
        <w:rPr>
          <w:rFonts w:ascii="Arial" w:hAnsi="Arial" w:cs="Arial"/>
          <w:color w:val="auto"/>
          <w:kern w:val="0"/>
        </w:rPr>
        <w:t xml:space="preserve"> </w:t>
      </w: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color w:val="auto"/>
          <w:kern w:val="0"/>
        </w:rPr>
        <w:t xml:space="preserve">4. </w:t>
      </w:r>
      <w:r w:rsidRPr="00CE5294">
        <w:rPr>
          <w:rFonts w:ascii="Arial" w:hAnsi="Arial" w:cs="Arial"/>
          <w:color w:val="auto"/>
        </w:rPr>
        <w:t xml:space="preserve"> No member of this Church may hold membership in another church. If any member unites in </w:t>
      </w:r>
      <w:r w:rsidRPr="00CE5294">
        <w:rPr>
          <w:rFonts w:ascii="Arial" w:hAnsi="Arial" w:cs="Arial"/>
          <w:color w:val="auto"/>
        </w:rPr>
        <w:tab/>
        <w:t xml:space="preserve">membership with another church, that person is automatically </w:t>
      </w:r>
      <w:r w:rsidR="00306E74">
        <w:rPr>
          <w:rFonts w:ascii="Arial" w:hAnsi="Arial" w:cs="Arial"/>
          <w:color w:val="auto"/>
        </w:rPr>
        <w:t xml:space="preserve">terminated from </w:t>
      </w:r>
      <w:r w:rsidR="00306E74">
        <w:rPr>
          <w:rFonts w:ascii="Arial" w:hAnsi="Arial" w:cs="Arial"/>
          <w:color w:val="auto"/>
        </w:rPr>
        <w:tab/>
        <w:t xml:space="preserve">membership in </w:t>
      </w:r>
      <w:r w:rsidRPr="00CE5294">
        <w:rPr>
          <w:rFonts w:ascii="Arial" w:hAnsi="Arial" w:cs="Arial"/>
          <w:color w:val="auto"/>
        </w:rPr>
        <w:tab/>
        <w:t>this Church.</w:t>
      </w:r>
    </w:p>
    <w:p w:rsidR="00B850CC" w:rsidRPr="00CE5294" w:rsidRDefault="00B850CC" w:rsidP="00B850CC">
      <w:pPr>
        <w:tabs>
          <w:tab w:val="left" w:pos="144"/>
          <w:tab w:val="left" w:pos="288"/>
          <w:tab w:val="left" w:pos="432"/>
          <w:tab w:val="left" w:pos="576"/>
        </w:tabs>
        <w:rPr>
          <w:rFonts w:ascii="Arial" w:hAnsi="Arial" w:cs="Arial"/>
          <w:color w:val="auto"/>
          <w:kern w:val="0"/>
        </w:rPr>
      </w:pP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r w:rsidRPr="00CE5294">
        <w:rPr>
          <w:rFonts w:ascii="Arial" w:hAnsi="Arial" w:cs="Arial"/>
          <w:color w:val="auto"/>
          <w:sz w:val="22"/>
          <w:szCs w:val="22"/>
        </w:rPr>
        <w:t>.</w:t>
      </w:r>
    </w:p>
    <w:p w:rsidR="00B850CC" w:rsidRPr="00CE5294" w:rsidRDefault="00B850CC" w:rsidP="00B850CC">
      <w:pPr>
        <w:tabs>
          <w:tab w:val="left" w:pos="144"/>
          <w:tab w:val="left" w:pos="288"/>
          <w:tab w:val="left" w:pos="432"/>
          <w:tab w:val="left" w:pos="576"/>
        </w:tabs>
        <w:jc w:val="center"/>
        <w:rPr>
          <w:rFonts w:ascii="Arial" w:hAnsi="Arial" w:cs="Arial"/>
          <w:color w:val="auto"/>
          <w:sz w:val="32"/>
          <w:szCs w:val="32"/>
        </w:rPr>
      </w:pPr>
      <w:r w:rsidRPr="00CE5294">
        <w:rPr>
          <w:rFonts w:ascii="Arial" w:hAnsi="Arial" w:cs="Arial"/>
          <w:color w:val="auto"/>
          <w:sz w:val="32"/>
          <w:szCs w:val="32"/>
        </w:rPr>
        <w:t>ARTICLE IV</w:t>
      </w:r>
    </w:p>
    <w:p w:rsidR="00B850CC" w:rsidRPr="00CE5294" w:rsidRDefault="00B850CC" w:rsidP="00B850CC">
      <w:pPr>
        <w:tabs>
          <w:tab w:val="left" w:pos="144"/>
          <w:tab w:val="left" w:pos="288"/>
          <w:tab w:val="left" w:pos="432"/>
          <w:tab w:val="left" w:pos="576"/>
        </w:tabs>
        <w:jc w:val="center"/>
        <w:rPr>
          <w:rFonts w:ascii="Arial" w:hAnsi="Arial" w:cs="Arial"/>
          <w:b/>
          <w:bCs/>
          <w:color w:val="auto"/>
          <w:sz w:val="28"/>
          <w:szCs w:val="28"/>
        </w:rPr>
      </w:pPr>
      <w:r w:rsidRPr="00CE5294">
        <w:rPr>
          <w:rFonts w:ascii="Arial" w:hAnsi="Arial" w:cs="Arial"/>
          <w:b/>
          <w:bCs/>
          <w:color w:val="auto"/>
          <w:sz w:val="28"/>
          <w:szCs w:val="28"/>
        </w:rPr>
        <w:t>OFFICERS</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Engravers MT" w:hAnsi="Engravers MT" w:cs="Arial"/>
          <w:color w:val="auto"/>
          <w:sz w:val="24"/>
          <w:szCs w:val="24"/>
        </w:rPr>
      </w:pPr>
      <w:r w:rsidRPr="00CE5294">
        <w:rPr>
          <w:rFonts w:ascii="Engravers MT" w:hAnsi="Engravers MT" w:cs="Arial"/>
          <w:b/>
          <w:bCs/>
          <w:i/>
          <w:iCs/>
          <w:color w:val="auto"/>
          <w:sz w:val="24"/>
          <w:szCs w:val="24"/>
        </w:rPr>
        <w:t>SECTION 1 - CHURCH OFFICERS:</w:t>
      </w: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color w:val="auto"/>
          <w:sz w:val="22"/>
          <w:szCs w:val="22"/>
        </w:rPr>
        <w:tab/>
      </w:r>
      <w:r w:rsidRPr="00CE5294">
        <w:rPr>
          <w:rFonts w:ascii="Arial" w:hAnsi="Arial" w:cs="Arial"/>
          <w:color w:val="auto"/>
        </w:rPr>
        <w:t>The church officers are PASTOR  (see Article V, Section 1),, DEACON (see Article V, Section 2), MINISTER OF RECORDS (see Article V, Section 3) MINISTER OF FINANCE (See Article V Section 4)  One person may hold two or more offices, except that of Pastor.  The Pastor, from time to time as he deems appropriate, may appoint other church officers, subject to a confirmation vote of the church membership.</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Engravers MT" w:hAnsi="Engravers MT" w:cs="Arial"/>
          <w:b/>
          <w:bCs/>
          <w:i/>
          <w:iCs/>
          <w:color w:val="auto"/>
          <w:sz w:val="24"/>
          <w:szCs w:val="24"/>
        </w:rPr>
      </w:pPr>
    </w:p>
    <w:p w:rsidR="00B850CC" w:rsidRPr="00CE5294" w:rsidRDefault="00B850CC" w:rsidP="00B850CC">
      <w:pPr>
        <w:tabs>
          <w:tab w:val="left" w:pos="144"/>
          <w:tab w:val="left" w:pos="288"/>
          <w:tab w:val="left" w:pos="432"/>
          <w:tab w:val="left" w:pos="576"/>
        </w:tabs>
        <w:rPr>
          <w:rFonts w:ascii="Engravers MT" w:hAnsi="Engravers MT" w:cs="Arial"/>
          <w:b/>
          <w:bCs/>
          <w:i/>
          <w:iCs/>
          <w:color w:val="auto"/>
          <w:sz w:val="24"/>
          <w:szCs w:val="24"/>
        </w:rPr>
      </w:pPr>
    </w:p>
    <w:p w:rsidR="00B850CC" w:rsidRPr="00CE5294" w:rsidRDefault="00B850CC" w:rsidP="00B850CC">
      <w:pPr>
        <w:tabs>
          <w:tab w:val="left" w:pos="144"/>
          <w:tab w:val="left" w:pos="288"/>
          <w:tab w:val="left" w:pos="432"/>
          <w:tab w:val="left" w:pos="576"/>
        </w:tabs>
        <w:rPr>
          <w:rFonts w:ascii="Engravers MT" w:hAnsi="Engravers MT" w:cs="Arial"/>
          <w:color w:val="auto"/>
          <w:sz w:val="24"/>
          <w:szCs w:val="24"/>
        </w:rPr>
      </w:pPr>
      <w:r w:rsidRPr="00CE5294">
        <w:rPr>
          <w:rFonts w:ascii="Engravers MT" w:hAnsi="Engravers MT" w:cs="Arial"/>
          <w:b/>
          <w:bCs/>
          <w:i/>
          <w:iCs/>
          <w:color w:val="auto"/>
          <w:sz w:val="24"/>
          <w:szCs w:val="24"/>
        </w:rPr>
        <w:t>SECTION 2 - ELIGIBILITY FOR CONTINUANCE IN OFFICE:</w:t>
      </w: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b/>
          <w:bCs/>
          <w:color w:val="auto"/>
        </w:rPr>
        <w:lastRenderedPageBreak/>
        <w:t>(A)</w:t>
      </w:r>
      <w:r w:rsidRPr="00CE5294">
        <w:rPr>
          <w:rFonts w:ascii="Arial" w:hAnsi="Arial" w:cs="Arial"/>
          <w:color w:val="auto"/>
        </w:rPr>
        <w:t xml:space="preserve"> All church officers shall affirm their agreement with the Statement of Faith (as set forth in Article II). </w:t>
      </w:r>
    </w:p>
    <w:p w:rsidR="00B850CC" w:rsidRPr="00CE5294" w:rsidRDefault="00B850CC" w:rsidP="00B850CC">
      <w:pPr>
        <w:tabs>
          <w:tab w:val="left" w:pos="144"/>
          <w:tab w:val="left" w:pos="288"/>
          <w:tab w:val="left" w:pos="432"/>
          <w:tab w:val="left" w:pos="576"/>
        </w:tabs>
        <w:jc w:val="both"/>
        <w:rPr>
          <w:rFonts w:ascii="Arial" w:hAnsi="Arial" w:cs="Arial"/>
          <w:color w:val="auto"/>
        </w:rPr>
      </w:pP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b/>
          <w:bCs/>
          <w:color w:val="auto"/>
        </w:rPr>
        <w:t>(B)</w:t>
      </w:r>
      <w:r w:rsidRPr="00CE5294">
        <w:rPr>
          <w:rFonts w:ascii="Arial" w:hAnsi="Arial" w:cs="Arial"/>
          <w:color w:val="auto"/>
        </w:rPr>
        <w:t xml:space="preserve"> All church officers must be approved initially and thereafter biennially by the church in order for them to commence or continue in their offices.</w:t>
      </w:r>
    </w:p>
    <w:p w:rsidR="00B850CC" w:rsidRPr="00CE5294" w:rsidRDefault="00B850CC" w:rsidP="00B850CC">
      <w:pPr>
        <w:tabs>
          <w:tab w:val="left" w:pos="144"/>
          <w:tab w:val="left" w:pos="288"/>
          <w:tab w:val="left" w:pos="432"/>
          <w:tab w:val="left" w:pos="576"/>
        </w:tabs>
        <w:jc w:val="both"/>
        <w:rPr>
          <w:rFonts w:ascii="Arial" w:hAnsi="Arial" w:cs="Arial"/>
          <w:color w:val="auto"/>
        </w:rPr>
      </w:pP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b/>
          <w:bCs/>
          <w:color w:val="auto"/>
        </w:rPr>
        <w:t>(C)</w:t>
      </w:r>
      <w:r w:rsidRPr="00CE5294">
        <w:rPr>
          <w:rFonts w:ascii="Arial" w:hAnsi="Arial" w:cs="Arial"/>
          <w:color w:val="auto"/>
        </w:rPr>
        <w:t xml:space="preserve"> Only church members are eligible for election or </w:t>
      </w:r>
      <w:proofErr w:type="gramStart"/>
      <w:r w:rsidRPr="00CE5294">
        <w:rPr>
          <w:rFonts w:ascii="Arial" w:hAnsi="Arial" w:cs="Arial"/>
          <w:color w:val="auto"/>
        </w:rPr>
        <w:t>appointment  to</w:t>
      </w:r>
      <w:proofErr w:type="gramEnd"/>
      <w:r w:rsidRPr="00CE5294">
        <w:rPr>
          <w:rFonts w:ascii="Arial" w:hAnsi="Arial" w:cs="Arial"/>
          <w:color w:val="auto"/>
        </w:rPr>
        <w:t xml:space="preserve"> any church office or position.</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both"/>
        <w:rPr>
          <w:rFonts w:ascii="Engravers MT" w:hAnsi="Engravers MT" w:cs="Arial"/>
          <w:b/>
          <w:bCs/>
          <w:i/>
          <w:iCs/>
          <w:color w:val="auto"/>
          <w:sz w:val="24"/>
          <w:szCs w:val="24"/>
        </w:rPr>
      </w:pPr>
      <w:r w:rsidRPr="00CE5294">
        <w:rPr>
          <w:rFonts w:ascii="Engravers MT" w:hAnsi="Engravers MT" w:cs="Arial"/>
          <w:b/>
          <w:bCs/>
          <w:i/>
          <w:iCs/>
          <w:color w:val="auto"/>
          <w:sz w:val="24"/>
          <w:szCs w:val="24"/>
        </w:rPr>
        <w:t>SECTION 3 - TERMS OF OFFICE:</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r w:rsidRPr="00CE5294">
        <w:rPr>
          <w:rFonts w:ascii="Arial" w:hAnsi="Arial" w:cs="Arial"/>
          <w:color w:val="auto"/>
          <w:sz w:val="22"/>
          <w:szCs w:val="22"/>
        </w:rPr>
        <w:t>The length of terms of office shall be as follows:</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b/>
          <w:bCs/>
          <w:color w:val="auto"/>
        </w:rPr>
        <w:t xml:space="preserve">(A) </w:t>
      </w:r>
      <w:r w:rsidRPr="00CE5294">
        <w:rPr>
          <w:rFonts w:ascii="Arial" w:hAnsi="Arial" w:cs="Arial"/>
          <w:color w:val="auto"/>
        </w:rPr>
        <w:t xml:space="preserve">The relationship between the Pastor and the church shall be permanent unless dissolved at the option of either party by the giving of a month's notice, or less by mutual consent or by church discipline.   The severance of the relationship between the Pastor and the church may be considered at any regular church meeting, provided notice to that effect shall have been given from the pulpit to the church prior to </w:t>
      </w:r>
      <w:proofErr w:type="gramStart"/>
      <w:r w:rsidRPr="00CE5294">
        <w:rPr>
          <w:rFonts w:ascii="Arial" w:hAnsi="Arial" w:cs="Arial"/>
          <w:color w:val="auto"/>
        </w:rPr>
        <w:t>said</w:t>
      </w:r>
      <w:proofErr w:type="gramEnd"/>
      <w:r w:rsidRPr="00CE5294">
        <w:rPr>
          <w:rFonts w:ascii="Arial" w:hAnsi="Arial" w:cs="Arial"/>
          <w:color w:val="auto"/>
        </w:rPr>
        <w:t xml:space="preserve"> regular church meeting.  A three-fourths majority of the members present and voting shall be required to decide the matter.  Disciplinary removal of the Pastor from office automatically terminates his membership.  A restoration to membership after disciplinary removal will be subject to the requirements of Article III, Section 1(D).</w:t>
      </w:r>
    </w:p>
    <w:p w:rsidR="00B850CC" w:rsidRPr="00CE5294" w:rsidRDefault="00B850CC" w:rsidP="00B850CC">
      <w:pPr>
        <w:tabs>
          <w:tab w:val="left" w:pos="144"/>
          <w:tab w:val="left" w:pos="288"/>
          <w:tab w:val="left" w:pos="432"/>
          <w:tab w:val="left" w:pos="576"/>
        </w:tabs>
        <w:jc w:val="both"/>
        <w:rPr>
          <w:rFonts w:ascii="Arial" w:hAnsi="Arial" w:cs="Arial"/>
          <w:color w:val="auto"/>
        </w:rPr>
      </w:pP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b/>
          <w:bCs/>
          <w:color w:val="auto"/>
        </w:rPr>
        <w:t>(B)</w:t>
      </w:r>
      <w:r w:rsidRPr="00CE5294">
        <w:rPr>
          <w:rFonts w:ascii="Arial" w:hAnsi="Arial" w:cs="Arial"/>
          <w:color w:val="auto"/>
        </w:rPr>
        <w:t xml:space="preserve"> The term of service for all officers and positions in the Church, except the Pastor, shall be two years, at the expiration of which they may be reelected or reappointed.</w:t>
      </w:r>
    </w:p>
    <w:p w:rsidR="00B850CC" w:rsidRPr="00CE5294" w:rsidRDefault="00B850CC" w:rsidP="00B850CC">
      <w:pPr>
        <w:tabs>
          <w:tab w:val="left" w:pos="144"/>
          <w:tab w:val="left" w:pos="288"/>
          <w:tab w:val="left" w:pos="432"/>
          <w:tab w:val="left" w:pos="576"/>
        </w:tabs>
        <w:jc w:val="both"/>
        <w:rPr>
          <w:rFonts w:ascii="Arial" w:hAnsi="Arial" w:cs="Arial"/>
          <w:color w:val="auto"/>
        </w:rPr>
      </w:pP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b/>
          <w:bCs/>
          <w:color w:val="auto"/>
        </w:rPr>
        <w:t>(C)</w:t>
      </w:r>
      <w:r w:rsidRPr="00CE5294">
        <w:rPr>
          <w:rFonts w:ascii="Arial" w:hAnsi="Arial" w:cs="Arial"/>
          <w:color w:val="auto"/>
        </w:rPr>
        <w:t xml:space="preserve"> A vacancy occurring in any office or board, except in the case of the Pastor, may be filled at any regular church administration meeting.</w:t>
      </w:r>
    </w:p>
    <w:p w:rsidR="00B850CC" w:rsidRPr="00CE5294" w:rsidRDefault="00B850CC" w:rsidP="00B850CC">
      <w:pPr>
        <w:tabs>
          <w:tab w:val="left" w:pos="144"/>
          <w:tab w:val="left" w:pos="288"/>
          <w:tab w:val="left" w:pos="432"/>
          <w:tab w:val="left" w:pos="576"/>
        </w:tabs>
        <w:jc w:val="both"/>
        <w:rPr>
          <w:rFonts w:ascii="Arial" w:hAnsi="Arial" w:cs="Arial"/>
          <w:color w:val="auto"/>
        </w:rPr>
      </w:pP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b/>
          <w:bCs/>
          <w:color w:val="auto"/>
        </w:rPr>
        <w:t xml:space="preserve">(D) </w:t>
      </w:r>
      <w:r w:rsidRPr="00CE5294">
        <w:rPr>
          <w:rFonts w:ascii="Arial" w:hAnsi="Arial" w:cs="Arial"/>
          <w:color w:val="auto"/>
        </w:rPr>
        <w:t>All elected and appointed officers shall serve in their respective offices until their successors are duly elected or appointed.</w:t>
      </w:r>
    </w:p>
    <w:p w:rsidR="00B850CC" w:rsidRPr="00CE5294" w:rsidRDefault="00B850CC" w:rsidP="00B850CC">
      <w:pPr>
        <w:tabs>
          <w:tab w:val="left" w:pos="144"/>
          <w:tab w:val="left" w:pos="288"/>
          <w:tab w:val="left" w:pos="432"/>
          <w:tab w:val="left" w:pos="576"/>
        </w:tabs>
        <w:jc w:val="both"/>
        <w:rPr>
          <w:rFonts w:ascii="Arial" w:hAnsi="Arial" w:cs="Arial"/>
          <w:color w:val="auto"/>
        </w:rPr>
      </w:pPr>
    </w:p>
    <w:p w:rsidR="00B850CC" w:rsidRPr="00CE5294" w:rsidRDefault="00B850CC" w:rsidP="00B850CC">
      <w:pPr>
        <w:tabs>
          <w:tab w:val="left" w:pos="144"/>
          <w:tab w:val="left" w:pos="288"/>
          <w:tab w:val="left" w:pos="432"/>
          <w:tab w:val="left" w:pos="576"/>
        </w:tabs>
        <w:jc w:val="both"/>
        <w:rPr>
          <w:rFonts w:ascii="Engravers MT" w:hAnsi="Engravers MT" w:cs="Arial"/>
          <w:color w:val="auto"/>
          <w:sz w:val="24"/>
          <w:szCs w:val="24"/>
        </w:rPr>
      </w:pPr>
      <w:r w:rsidRPr="00CE5294">
        <w:rPr>
          <w:rFonts w:ascii="Engravers MT" w:hAnsi="Engravers MT" w:cs="Arial"/>
          <w:b/>
          <w:bCs/>
          <w:i/>
          <w:iCs/>
          <w:color w:val="auto"/>
          <w:sz w:val="24"/>
          <w:szCs w:val="24"/>
        </w:rPr>
        <w:t>SECTION 4 - ELECTION OF OFFICERS:</w:t>
      </w: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color w:val="auto"/>
        </w:rPr>
        <w:t>The biennial election of officers by the church membership shall occur during the month of December.</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both"/>
        <w:rPr>
          <w:rFonts w:ascii="Arial" w:hAnsi="Arial" w:cs="Arial"/>
          <w:b/>
          <w:bCs/>
          <w:i/>
          <w:iCs/>
          <w:color w:val="auto"/>
          <w:sz w:val="22"/>
          <w:szCs w:val="22"/>
        </w:rPr>
      </w:pPr>
      <w:r w:rsidRPr="00CE5294">
        <w:rPr>
          <w:rFonts w:ascii="Arial" w:hAnsi="Arial" w:cs="Arial"/>
          <w:b/>
          <w:bCs/>
          <w:i/>
          <w:iCs/>
          <w:color w:val="auto"/>
          <w:sz w:val="22"/>
          <w:szCs w:val="22"/>
        </w:rPr>
        <w:t>SECTION 5 - PASTORAL OVERSIGHT OF OFFICERS AND STAFF:</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b/>
          <w:bCs/>
          <w:color w:val="auto"/>
        </w:rPr>
        <w:t xml:space="preserve">(A) </w:t>
      </w:r>
      <w:r w:rsidRPr="00CE5294">
        <w:rPr>
          <w:rFonts w:ascii="Arial" w:hAnsi="Arial" w:cs="Arial"/>
          <w:color w:val="auto"/>
        </w:rPr>
        <w:t>Subject to the approval of the church membership and on the condition that they shall become a member of the church upon assuming their duties, the Pastor may hire an assistant(s), to assist the Pastor in carrying out his God-given responsibilities.</w:t>
      </w:r>
    </w:p>
    <w:p w:rsidR="00B850CC" w:rsidRPr="00CE5294" w:rsidRDefault="00B850CC" w:rsidP="00B850CC">
      <w:pPr>
        <w:tabs>
          <w:tab w:val="left" w:pos="144"/>
          <w:tab w:val="left" w:pos="288"/>
          <w:tab w:val="left" w:pos="432"/>
          <w:tab w:val="left" w:pos="576"/>
        </w:tabs>
        <w:jc w:val="both"/>
        <w:rPr>
          <w:rFonts w:ascii="Arial" w:hAnsi="Arial" w:cs="Arial"/>
          <w:color w:val="auto"/>
        </w:rPr>
      </w:pP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b/>
          <w:bCs/>
          <w:color w:val="auto"/>
        </w:rPr>
        <w:t xml:space="preserve">(B) </w:t>
      </w:r>
      <w:r w:rsidRPr="00CE5294">
        <w:rPr>
          <w:rFonts w:ascii="Arial" w:hAnsi="Arial" w:cs="Arial"/>
          <w:color w:val="auto"/>
        </w:rPr>
        <w:t>All church staff, whether paid or volunteer, shall be under the supervision of the Pastor who has the sole authority to hire, appoint, or dismiss the same.</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center"/>
        <w:rPr>
          <w:rFonts w:ascii="Arial" w:hAnsi="Arial" w:cs="Arial"/>
          <w:color w:val="auto"/>
          <w:sz w:val="32"/>
          <w:szCs w:val="32"/>
        </w:rPr>
      </w:pPr>
      <w:r w:rsidRPr="00CE5294">
        <w:rPr>
          <w:rFonts w:ascii="Arial" w:hAnsi="Arial" w:cs="Arial"/>
          <w:color w:val="auto"/>
          <w:sz w:val="32"/>
          <w:szCs w:val="32"/>
        </w:rPr>
        <w:t xml:space="preserve">ARTICLE V  </w:t>
      </w:r>
    </w:p>
    <w:p w:rsidR="00B850CC" w:rsidRPr="00CE5294" w:rsidRDefault="00B850CC" w:rsidP="00B850CC">
      <w:pPr>
        <w:tabs>
          <w:tab w:val="left" w:pos="144"/>
          <w:tab w:val="left" w:pos="288"/>
          <w:tab w:val="left" w:pos="432"/>
          <w:tab w:val="left" w:pos="576"/>
        </w:tabs>
        <w:jc w:val="center"/>
        <w:rPr>
          <w:rFonts w:ascii="Arial" w:hAnsi="Arial" w:cs="Arial"/>
          <w:b/>
          <w:bCs/>
          <w:color w:val="auto"/>
          <w:sz w:val="24"/>
          <w:szCs w:val="24"/>
        </w:rPr>
      </w:pPr>
      <w:r w:rsidRPr="00CE5294">
        <w:rPr>
          <w:rFonts w:ascii="Arial" w:hAnsi="Arial" w:cs="Arial"/>
          <w:b/>
          <w:bCs/>
          <w:color w:val="auto"/>
          <w:sz w:val="24"/>
          <w:szCs w:val="24"/>
        </w:rPr>
        <w:t>DUTIES OF OFFICERS</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Arial" w:hAnsi="Arial" w:cs="Arial"/>
          <w:color w:val="auto"/>
          <w:sz w:val="22"/>
          <w:szCs w:val="22"/>
        </w:rPr>
      </w:pPr>
      <w:r w:rsidRPr="00CE5294">
        <w:rPr>
          <w:rFonts w:ascii="Engravers MT" w:hAnsi="Engravers MT" w:cs="Arial"/>
          <w:b/>
          <w:bCs/>
          <w:i/>
          <w:iCs/>
          <w:color w:val="auto"/>
          <w:sz w:val="24"/>
          <w:szCs w:val="24"/>
        </w:rPr>
        <w:t>SECTION 1 - THE PASTOR</w:t>
      </w:r>
      <w:r w:rsidRPr="00CE5294">
        <w:rPr>
          <w:rFonts w:ascii="Arial" w:hAnsi="Arial" w:cs="Arial"/>
          <w:b/>
          <w:bCs/>
          <w:i/>
          <w:iCs/>
          <w:color w:val="auto"/>
          <w:sz w:val="22"/>
          <w:szCs w:val="22"/>
        </w:rPr>
        <w:t>:</w:t>
      </w:r>
    </w:p>
    <w:p w:rsidR="00B850CC" w:rsidRPr="00CE5294" w:rsidRDefault="00B850CC" w:rsidP="00B850CC">
      <w:pPr>
        <w:tabs>
          <w:tab w:val="left" w:pos="144"/>
          <w:tab w:val="left" w:pos="288"/>
          <w:tab w:val="left" w:pos="432"/>
          <w:tab w:val="left" w:pos="576"/>
        </w:tabs>
        <w:rPr>
          <w:rFonts w:ascii="Arial" w:hAnsi="Arial" w:cs="Arial"/>
          <w:color w:val="auto"/>
          <w:kern w:val="0"/>
        </w:rPr>
      </w:pPr>
      <w:r w:rsidRPr="00CE5294">
        <w:rPr>
          <w:rFonts w:ascii="Arial" w:hAnsi="Arial" w:cs="Arial"/>
          <w:color w:val="auto"/>
          <w:kern w:val="0"/>
          <w:sz w:val="22"/>
          <w:szCs w:val="22"/>
        </w:rPr>
        <w:tab/>
      </w:r>
      <w:r w:rsidRPr="00CE5294">
        <w:rPr>
          <w:rFonts w:ascii="Arial" w:hAnsi="Arial" w:cs="Arial"/>
          <w:color w:val="auto"/>
          <w:kern w:val="0"/>
          <w:sz w:val="22"/>
          <w:szCs w:val="22"/>
        </w:rPr>
        <w:tab/>
      </w:r>
      <w:r w:rsidRPr="00CE5294">
        <w:rPr>
          <w:rFonts w:ascii="Arial" w:hAnsi="Arial" w:cs="Arial"/>
          <w:color w:val="auto"/>
          <w:kern w:val="0"/>
        </w:rPr>
        <w:tab/>
        <w:t xml:space="preserve">The word "pastor" means shepherd. The pastor is to be the shepherd of his sheep. He is the "under shepherd" to the Great Shepherd, the Lord Jesus Christ. He is therefore in charge of the spiritual welfare of the church. He shall hold regular stated services of worship and shall administer the ordinances. He shall have the authority to select other workers such as song leader, pianist, organist, Sunday </w:t>
      </w:r>
      <w:proofErr w:type="gramStart"/>
      <w:r w:rsidRPr="00CE5294">
        <w:rPr>
          <w:rFonts w:ascii="Arial" w:hAnsi="Arial" w:cs="Arial"/>
          <w:color w:val="auto"/>
          <w:kern w:val="0"/>
        </w:rPr>
        <w:t>School</w:t>
      </w:r>
      <w:proofErr w:type="gramEnd"/>
      <w:r w:rsidRPr="00CE5294">
        <w:rPr>
          <w:rFonts w:ascii="Arial" w:hAnsi="Arial" w:cs="Arial"/>
          <w:color w:val="auto"/>
          <w:kern w:val="0"/>
        </w:rPr>
        <w:t xml:space="preserve"> workers, ushers, or any other helpers to bring about ease in the function of the church. The true pastor is appointed by God over the congregation Numbers 27:15-17). Therefore, he shall give an account of himself to God for those entrusted in his care (Hebrew 13:7-17). </w:t>
      </w:r>
    </w:p>
    <w:p w:rsidR="00B850CC" w:rsidRPr="00CE5294" w:rsidRDefault="00B850CC" w:rsidP="00B850CC">
      <w:pPr>
        <w:tabs>
          <w:tab w:val="left" w:pos="144"/>
          <w:tab w:val="left" w:pos="288"/>
          <w:tab w:val="left" w:pos="432"/>
          <w:tab w:val="left" w:pos="576"/>
        </w:tabs>
        <w:rPr>
          <w:rFonts w:ascii="Arial" w:hAnsi="Arial" w:cs="Arial"/>
          <w:color w:val="auto"/>
        </w:rPr>
      </w:pPr>
    </w:p>
    <w:p w:rsidR="00B850CC" w:rsidRPr="00CE5294" w:rsidRDefault="00B850CC" w:rsidP="00B850CC">
      <w:pPr>
        <w:tabs>
          <w:tab w:val="left" w:pos="144"/>
          <w:tab w:val="left" w:pos="288"/>
          <w:tab w:val="left" w:pos="432"/>
          <w:tab w:val="left" w:pos="576"/>
        </w:tabs>
        <w:rPr>
          <w:rFonts w:ascii="Arial" w:hAnsi="Arial" w:cs="Arial"/>
          <w:color w:val="auto"/>
        </w:rPr>
      </w:pPr>
      <w:r w:rsidRPr="00CE5294">
        <w:rPr>
          <w:rFonts w:ascii="Arial" w:hAnsi="Arial" w:cs="Arial"/>
          <w:color w:val="auto"/>
          <w:kern w:val="0"/>
        </w:rPr>
        <w:lastRenderedPageBreak/>
        <w:tab/>
      </w:r>
      <w:r w:rsidRPr="00CE5294">
        <w:rPr>
          <w:rFonts w:ascii="Arial" w:hAnsi="Arial" w:cs="Arial"/>
          <w:color w:val="auto"/>
          <w:kern w:val="0"/>
        </w:rPr>
        <w:tab/>
      </w:r>
      <w:r w:rsidRPr="00CE5294">
        <w:rPr>
          <w:rFonts w:ascii="Arial" w:hAnsi="Arial" w:cs="Arial"/>
          <w:color w:val="auto"/>
          <w:kern w:val="0"/>
        </w:rPr>
        <w:tab/>
        <w:t xml:space="preserve">The pastor of </w:t>
      </w:r>
      <w:proofErr w:type="spellStart"/>
      <w:smartTag w:uri="urn:schemas-microsoft-com:office:smarttags" w:element="place">
        <w:smartTag w:uri="urn:schemas-microsoft-com:office:smarttags" w:element="PlaceName">
          <w:r w:rsidRPr="00CE5294">
            <w:rPr>
              <w:rFonts w:ascii="Arial" w:hAnsi="Arial" w:cs="Arial"/>
              <w:color w:val="auto"/>
              <w:kern w:val="0"/>
            </w:rPr>
            <w:t>Plack</w:t>
          </w:r>
        </w:smartTag>
        <w:proofErr w:type="spellEnd"/>
        <w:r w:rsidRPr="00CE5294">
          <w:rPr>
            <w:rFonts w:ascii="Arial" w:hAnsi="Arial" w:cs="Arial"/>
            <w:color w:val="auto"/>
            <w:kern w:val="0"/>
          </w:rPr>
          <w:t xml:space="preserve"> </w:t>
        </w:r>
        <w:smartTag w:uri="urn:schemas-microsoft-com:office:smarttags" w:element="PlaceName">
          <w:r w:rsidRPr="00CE5294">
            <w:rPr>
              <w:rFonts w:ascii="Arial" w:hAnsi="Arial" w:cs="Arial"/>
              <w:color w:val="auto"/>
              <w:kern w:val="0"/>
            </w:rPr>
            <w:t>Road</w:t>
          </w:r>
        </w:smartTag>
        <w:r w:rsidRPr="00CE5294">
          <w:rPr>
            <w:rFonts w:ascii="Arial" w:hAnsi="Arial" w:cs="Arial"/>
            <w:color w:val="auto"/>
            <w:kern w:val="0"/>
          </w:rPr>
          <w:t xml:space="preserve"> </w:t>
        </w:r>
        <w:smartTag w:uri="urn:schemas-microsoft-com:office:smarttags" w:element="PlaceName">
          <w:r w:rsidRPr="00CE5294">
            <w:rPr>
              <w:rFonts w:ascii="Arial" w:hAnsi="Arial" w:cs="Arial"/>
              <w:color w:val="auto"/>
              <w:kern w:val="0"/>
            </w:rPr>
            <w:t>Baptist</w:t>
          </w:r>
        </w:smartTag>
        <w:r w:rsidRPr="00CE5294">
          <w:rPr>
            <w:rFonts w:ascii="Arial" w:hAnsi="Arial" w:cs="Arial"/>
            <w:color w:val="auto"/>
            <w:kern w:val="0"/>
          </w:rPr>
          <w:t xml:space="preserve"> </w:t>
        </w:r>
        <w:smartTag w:uri="urn:schemas-microsoft-com:office:smarttags" w:element="PlaceType">
          <w:r w:rsidRPr="00CE5294">
            <w:rPr>
              <w:rFonts w:ascii="Arial" w:hAnsi="Arial" w:cs="Arial"/>
              <w:color w:val="auto"/>
              <w:kern w:val="0"/>
            </w:rPr>
            <w:t>Church</w:t>
          </w:r>
        </w:smartTag>
      </w:smartTag>
      <w:r w:rsidRPr="00CE5294">
        <w:rPr>
          <w:rFonts w:ascii="Arial" w:hAnsi="Arial" w:cs="Arial"/>
          <w:color w:val="auto"/>
          <w:kern w:val="0"/>
        </w:rPr>
        <w:t xml:space="preserve"> will perform weddings according to his discretion. The Pastor of </w:t>
      </w:r>
      <w:proofErr w:type="spellStart"/>
      <w:r w:rsidRPr="00CE5294">
        <w:rPr>
          <w:rFonts w:ascii="Arial" w:hAnsi="Arial" w:cs="Arial"/>
          <w:color w:val="auto"/>
          <w:kern w:val="0"/>
        </w:rPr>
        <w:t>Plack</w:t>
      </w:r>
      <w:proofErr w:type="spellEnd"/>
      <w:r w:rsidRPr="00CE5294">
        <w:rPr>
          <w:rFonts w:ascii="Arial" w:hAnsi="Arial" w:cs="Arial"/>
          <w:color w:val="auto"/>
          <w:kern w:val="0"/>
        </w:rPr>
        <w:t xml:space="preserve"> Road Baptist Church will not perform wedding ceremonies for a person who has been divorced</w:t>
      </w:r>
      <w:r w:rsidR="00102A84">
        <w:rPr>
          <w:rFonts w:ascii="Arial" w:hAnsi="Arial" w:cs="Arial"/>
          <w:color w:val="auto"/>
          <w:kern w:val="0"/>
        </w:rPr>
        <w:t>.</w:t>
      </w:r>
    </w:p>
    <w:p w:rsidR="00B850CC" w:rsidRPr="00CE5294" w:rsidRDefault="00B850CC" w:rsidP="00B850CC">
      <w:pPr>
        <w:tabs>
          <w:tab w:val="left" w:pos="144"/>
          <w:tab w:val="left" w:pos="288"/>
          <w:tab w:val="left" w:pos="432"/>
          <w:tab w:val="left" w:pos="576"/>
        </w:tabs>
        <w:rPr>
          <w:rFonts w:ascii="Arial" w:hAnsi="Arial" w:cs="Arial"/>
          <w:color w:val="auto"/>
        </w:rPr>
      </w:pPr>
    </w:p>
    <w:p w:rsidR="00B850CC" w:rsidRPr="00CE5294" w:rsidRDefault="00B850CC" w:rsidP="00B850CC">
      <w:pPr>
        <w:tabs>
          <w:tab w:val="left" w:pos="144"/>
          <w:tab w:val="left" w:pos="288"/>
          <w:tab w:val="left" w:pos="432"/>
          <w:tab w:val="left" w:pos="576"/>
        </w:tabs>
        <w:rPr>
          <w:rFonts w:ascii="Arial" w:hAnsi="Arial" w:cs="Arial"/>
          <w:color w:val="auto"/>
          <w:kern w:val="0"/>
        </w:rPr>
      </w:pPr>
      <w:r w:rsidRPr="00CE5294">
        <w:rPr>
          <w:rFonts w:ascii="Arial" w:hAnsi="Arial" w:cs="Arial"/>
          <w:color w:val="auto"/>
          <w:kern w:val="0"/>
        </w:rPr>
        <w:tab/>
      </w:r>
      <w:r w:rsidRPr="00CE5294">
        <w:rPr>
          <w:rFonts w:ascii="Arial" w:hAnsi="Arial" w:cs="Arial"/>
          <w:color w:val="auto"/>
          <w:kern w:val="0"/>
        </w:rPr>
        <w:tab/>
      </w:r>
      <w:r w:rsidRPr="00CE5294">
        <w:rPr>
          <w:rFonts w:ascii="Arial" w:hAnsi="Arial" w:cs="Arial"/>
          <w:color w:val="auto"/>
          <w:kern w:val="0"/>
        </w:rPr>
        <w:tab/>
        <w:t xml:space="preserve">The pastor of </w:t>
      </w:r>
      <w:proofErr w:type="spellStart"/>
      <w:smartTag w:uri="urn:schemas-microsoft-com:office:smarttags" w:element="place">
        <w:smartTag w:uri="urn:schemas-microsoft-com:office:smarttags" w:element="PlaceName">
          <w:r w:rsidRPr="00CE5294">
            <w:rPr>
              <w:rFonts w:ascii="Arial" w:hAnsi="Arial" w:cs="Arial"/>
              <w:color w:val="auto"/>
              <w:kern w:val="0"/>
            </w:rPr>
            <w:t>Plack</w:t>
          </w:r>
        </w:smartTag>
        <w:proofErr w:type="spellEnd"/>
        <w:r w:rsidRPr="00CE5294">
          <w:rPr>
            <w:rFonts w:ascii="Arial" w:hAnsi="Arial" w:cs="Arial"/>
            <w:color w:val="auto"/>
            <w:kern w:val="0"/>
          </w:rPr>
          <w:t xml:space="preserve"> </w:t>
        </w:r>
        <w:smartTag w:uri="urn:schemas-microsoft-com:office:smarttags" w:element="PlaceName">
          <w:r w:rsidRPr="00CE5294">
            <w:rPr>
              <w:rFonts w:ascii="Arial" w:hAnsi="Arial" w:cs="Arial"/>
              <w:color w:val="auto"/>
              <w:kern w:val="0"/>
            </w:rPr>
            <w:t>Road</w:t>
          </w:r>
        </w:smartTag>
        <w:r w:rsidRPr="00CE5294">
          <w:rPr>
            <w:rFonts w:ascii="Arial" w:hAnsi="Arial" w:cs="Arial"/>
            <w:color w:val="auto"/>
            <w:kern w:val="0"/>
          </w:rPr>
          <w:t xml:space="preserve"> </w:t>
        </w:r>
        <w:smartTag w:uri="urn:schemas-microsoft-com:office:smarttags" w:element="PlaceName">
          <w:r w:rsidRPr="00CE5294">
            <w:rPr>
              <w:rFonts w:ascii="Arial" w:hAnsi="Arial" w:cs="Arial"/>
              <w:color w:val="auto"/>
              <w:kern w:val="0"/>
            </w:rPr>
            <w:t>Baptist</w:t>
          </w:r>
        </w:smartTag>
        <w:r w:rsidRPr="00CE5294">
          <w:rPr>
            <w:rFonts w:ascii="Arial" w:hAnsi="Arial" w:cs="Arial"/>
            <w:color w:val="auto"/>
            <w:kern w:val="0"/>
          </w:rPr>
          <w:t xml:space="preserve"> </w:t>
        </w:r>
        <w:smartTag w:uri="urn:schemas-microsoft-com:office:smarttags" w:element="PlaceType">
          <w:r w:rsidRPr="00CE5294">
            <w:rPr>
              <w:rFonts w:ascii="Arial" w:hAnsi="Arial" w:cs="Arial"/>
              <w:color w:val="auto"/>
              <w:kern w:val="0"/>
            </w:rPr>
            <w:t>Church</w:t>
          </w:r>
        </w:smartTag>
      </w:smartTag>
      <w:r w:rsidRPr="00CE5294">
        <w:rPr>
          <w:rFonts w:ascii="Arial" w:hAnsi="Arial" w:cs="Arial"/>
          <w:color w:val="auto"/>
          <w:kern w:val="0"/>
        </w:rPr>
        <w:t xml:space="preserve"> will perform funerals according to his discretion. </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Engravers MT" w:hAnsi="Engravers MT" w:cs="Arial"/>
          <w:b/>
          <w:i/>
          <w:color w:val="auto"/>
          <w:sz w:val="24"/>
          <w:szCs w:val="24"/>
        </w:rPr>
      </w:pPr>
      <w:r w:rsidRPr="00CE5294">
        <w:rPr>
          <w:rFonts w:ascii="Engravers MT" w:hAnsi="Engravers MT" w:cs="Arial"/>
          <w:b/>
          <w:i/>
          <w:color w:val="auto"/>
          <w:sz w:val="24"/>
          <w:szCs w:val="24"/>
        </w:rPr>
        <w:t xml:space="preserve">SECTION 2 – THE DEACONS </w:t>
      </w:r>
    </w:p>
    <w:p w:rsidR="00B850CC" w:rsidRPr="00CE5294" w:rsidRDefault="00B850CC" w:rsidP="00B850CC">
      <w:pPr>
        <w:tabs>
          <w:tab w:val="left" w:pos="144"/>
          <w:tab w:val="left" w:pos="288"/>
          <w:tab w:val="left" w:pos="432"/>
          <w:tab w:val="left" w:pos="576"/>
        </w:tabs>
        <w:rPr>
          <w:rFonts w:ascii="Arial" w:hAnsi="Arial" w:cs="Arial"/>
          <w:color w:val="auto"/>
          <w:kern w:val="0"/>
        </w:rPr>
      </w:pPr>
      <w:r w:rsidRPr="00CE5294">
        <w:rPr>
          <w:rFonts w:ascii="Arial" w:hAnsi="Arial" w:cs="Arial"/>
          <w:b/>
          <w:color w:val="auto"/>
          <w:kern w:val="0"/>
          <w:sz w:val="22"/>
          <w:szCs w:val="22"/>
        </w:rPr>
        <w:t>Requirements:</w:t>
      </w:r>
      <w:r w:rsidRPr="00CE5294">
        <w:rPr>
          <w:rFonts w:ascii="Arial" w:hAnsi="Arial" w:cs="Arial"/>
          <w:color w:val="auto"/>
          <w:kern w:val="0"/>
          <w:sz w:val="22"/>
          <w:szCs w:val="22"/>
        </w:rPr>
        <w:t xml:space="preserve"> I Timothy 3:8-13</w:t>
      </w:r>
      <w:r w:rsidRPr="00CE5294">
        <w:rPr>
          <w:rFonts w:ascii="Arial" w:hAnsi="Arial" w:cs="Arial"/>
          <w:color w:val="auto"/>
          <w:kern w:val="0"/>
          <w:sz w:val="22"/>
          <w:szCs w:val="22"/>
        </w:rPr>
        <w:br/>
      </w:r>
      <w:r w:rsidRPr="00CE5294">
        <w:rPr>
          <w:rFonts w:ascii="Arial" w:hAnsi="Arial" w:cs="Arial"/>
          <w:color w:val="auto"/>
          <w:kern w:val="0"/>
          <w:sz w:val="22"/>
          <w:szCs w:val="22"/>
        </w:rPr>
        <w:tab/>
      </w:r>
      <w:proofErr w:type="gramStart"/>
      <w:r w:rsidRPr="00CE5294">
        <w:rPr>
          <w:rFonts w:ascii="Arial" w:hAnsi="Arial" w:cs="Arial"/>
          <w:color w:val="auto"/>
          <w:kern w:val="0"/>
        </w:rPr>
        <w:t>The</w:t>
      </w:r>
      <w:proofErr w:type="gramEnd"/>
      <w:r w:rsidRPr="00CE5294">
        <w:rPr>
          <w:rFonts w:ascii="Arial" w:hAnsi="Arial" w:cs="Arial"/>
          <w:color w:val="auto"/>
          <w:kern w:val="0"/>
        </w:rPr>
        <w:t xml:space="preserve"> term "deacon" means servant, and therefore describes the work of this office. He is servant to the Pastor and church. He shall assist the pastor in the physical watch care of the church members, visit the sick and assist the Pastor in making official calls on members.</w:t>
      </w:r>
    </w:p>
    <w:p w:rsidR="00B850CC" w:rsidRPr="00CE5294" w:rsidRDefault="00B850CC" w:rsidP="00B850CC">
      <w:pPr>
        <w:tabs>
          <w:tab w:val="left" w:pos="144"/>
          <w:tab w:val="left" w:pos="288"/>
          <w:tab w:val="left" w:pos="432"/>
          <w:tab w:val="left" w:pos="576"/>
        </w:tabs>
        <w:rPr>
          <w:rFonts w:ascii="Arial" w:hAnsi="Arial" w:cs="Arial"/>
          <w:color w:val="auto"/>
        </w:rPr>
      </w:pPr>
    </w:p>
    <w:p w:rsidR="00B850CC" w:rsidRPr="00CE5294" w:rsidRDefault="00B850CC" w:rsidP="00B850CC">
      <w:pPr>
        <w:tabs>
          <w:tab w:val="left" w:pos="144"/>
          <w:tab w:val="left" w:pos="288"/>
          <w:tab w:val="left" w:pos="432"/>
          <w:tab w:val="left" w:pos="576"/>
        </w:tabs>
        <w:rPr>
          <w:rFonts w:ascii="Engravers MT" w:hAnsi="Engravers MT" w:cs="Arial"/>
          <w:color w:val="auto"/>
          <w:sz w:val="24"/>
          <w:szCs w:val="24"/>
        </w:rPr>
      </w:pPr>
      <w:r w:rsidRPr="00CE5294">
        <w:rPr>
          <w:rFonts w:ascii="Engravers MT" w:hAnsi="Engravers MT" w:cs="Arial"/>
          <w:b/>
          <w:bCs/>
          <w:i/>
          <w:iCs/>
          <w:color w:val="auto"/>
          <w:sz w:val="24"/>
          <w:szCs w:val="24"/>
        </w:rPr>
        <w:t>SECTION 3 - THE MINISTER OF RECORDS:</w:t>
      </w: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rPr>
        <w:t>The minister of records shall keep a record of church proceedings, of the membership roll, of all baptisms, of certificates of ordination, licenses and commissions as directed by the Church, and preserve all documents, papers, and letters coming into his hands during his term of office.  He shall keep an account of any special events in the life of the church which are of historical interest and shall give a report at the annual church administration meeting of the status of the church membership roll in the past year.</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both"/>
        <w:rPr>
          <w:rFonts w:ascii="Engravers MT" w:hAnsi="Engravers MT" w:cs="Arial"/>
          <w:b/>
          <w:color w:val="auto"/>
          <w:sz w:val="24"/>
          <w:szCs w:val="24"/>
        </w:rPr>
      </w:pPr>
      <w:r w:rsidRPr="00CE5294">
        <w:rPr>
          <w:rFonts w:ascii="Engravers MT" w:hAnsi="Engravers MT" w:cs="Arial"/>
          <w:b/>
          <w:bCs/>
          <w:i/>
          <w:iCs/>
          <w:color w:val="auto"/>
          <w:sz w:val="24"/>
          <w:szCs w:val="24"/>
        </w:rPr>
        <w:t>SECTION 4 - THE MINISTER OF FINANCE:</w:t>
      </w: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rPr>
        <w:tab/>
        <w:t xml:space="preserve">The minister of finances shall account for all funds contributed to the church and shall disburse the same as ordered by the Church.  He shall present a written report of itemized disbursements at the regular church administration meetings.  All expenditures of the church except miscellaneous petty cash disbursements shall be paid by check or credit card. </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both"/>
        <w:rPr>
          <w:rFonts w:ascii="Engravers MT" w:hAnsi="Engravers MT" w:cs="Arial"/>
          <w:b/>
          <w:color w:val="auto"/>
          <w:sz w:val="24"/>
          <w:szCs w:val="24"/>
        </w:rPr>
      </w:pPr>
      <w:r w:rsidRPr="00CE5294">
        <w:rPr>
          <w:rFonts w:ascii="Engravers MT" w:hAnsi="Engravers MT" w:cs="Arial"/>
          <w:b/>
          <w:bCs/>
          <w:i/>
          <w:iCs/>
          <w:color w:val="auto"/>
          <w:sz w:val="24"/>
          <w:szCs w:val="24"/>
        </w:rPr>
        <w:t xml:space="preserve">SECTION 5 - THE trustees </w:t>
      </w:r>
    </w:p>
    <w:p w:rsidR="00B850CC" w:rsidRPr="00CE5294" w:rsidRDefault="00B850CC" w:rsidP="00B850CC">
      <w:pPr>
        <w:tabs>
          <w:tab w:val="left" w:pos="144"/>
          <w:tab w:val="left" w:pos="288"/>
          <w:tab w:val="left" w:pos="432"/>
          <w:tab w:val="left" w:pos="576"/>
        </w:tabs>
        <w:rPr>
          <w:rFonts w:ascii="Arial" w:hAnsi="Arial" w:cs="Arial"/>
          <w:color w:val="auto"/>
          <w:lang w:val="en"/>
        </w:rPr>
      </w:pPr>
      <w:r w:rsidRPr="00CE5294">
        <w:rPr>
          <w:rFonts w:ascii="Arial" w:hAnsi="Arial" w:cs="Arial"/>
          <w:color w:val="auto"/>
          <w:kern w:val="0"/>
          <w:sz w:val="22"/>
          <w:szCs w:val="22"/>
        </w:rPr>
        <w:tab/>
      </w:r>
      <w:r w:rsidRPr="00CE5294">
        <w:rPr>
          <w:rFonts w:ascii="Arial" w:hAnsi="Arial" w:cs="Arial"/>
          <w:color w:val="auto"/>
          <w:kern w:val="0"/>
          <w:sz w:val="22"/>
          <w:szCs w:val="22"/>
        </w:rPr>
        <w:tab/>
      </w:r>
      <w:r w:rsidRPr="00CE5294">
        <w:rPr>
          <w:rFonts w:ascii="Arial" w:hAnsi="Arial" w:cs="Arial"/>
          <w:color w:val="auto"/>
          <w:kern w:val="0"/>
          <w:sz w:val="22"/>
          <w:szCs w:val="22"/>
        </w:rPr>
        <w:tab/>
      </w:r>
      <w:r w:rsidRPr="00CE5294">
        <w:rPr>
          <w:rFonts w:ascii="Arial" w:hAnsi="Arial" w:cs="Arial"/>
          <w:color w:val="auto"/>
          <w:kern w:val="0"/>
          <w:sz w:val="22"/>
          <w:szCs w:val="22"/>
        </w:rPr>
        <w:tab/>
      </w:r>
      <w:r w:rsidRPr="00CE5294">
        <w:rPr>
          <w:rFonts w:ascii="Arial" w:hAnsi="Arial" w:cs="Arial"/>
          <w:color w:val="auto"/>
          <w:kern w:val="0"/>
        </w:rPr>
        <w:t xml:space="preserve">The church trustees shall have charge of all properties and real estate of the church. They shall see that it is cared for, protected, and provide for maintenance of the same. They shall be the official business agents of the church, but shall act only as instructed by the church in the borrowing of money, selling or buying property. </w:t>
      </w:r>
      <w:r w:rsidRPr="00CE5294">
        <w:rPr>
          <w:rFonts w:ascii="Arial" w:hAnsi="Arial" w:cs="Arial"/>
          <w:color w:val="auto"/>
        </w:rPr>
        <w:t xml:space="preserve">A three-fourths majority of the members present and voting shall be required to decide the matter.  </w:t>
      </w:r>
    </w:p>
    <w:p w:rsidR="00B850CC" w:rsidRPr="00CE5294" w:rsidRDefault="00B850CC" w:rsidP="00B850CC">
      <w:pPr>
        <w:tabs>
          <w:tab w:val="left" w:pos="144"/>
          <w:tab w:val="left" w:pos="288"/>
          <w:tab w:val="left" w:pos="432"/>
          <w:tab w:val="left" w:pos="576"/>
        </w:tabs>
        <w:jc w:val="center"/>
        <w:rPr>
          <w:rFonts w:ascii="Arial" w:hAnsi="Arial" w:cs="Arial"/>
          <w:color w:val="auto"/>
          <w:sz w:val="22"/>
          <w:szCs w:val="22"/>
          <w:lang w:val="en"/>
        </w:rPr>
      </w:pPr>
    </w:p>
    <w:p w:rsidR="00B850CC" w:rsidRPr="00CE5294" w:rsidRDefault="00B850CC" w:rsidP="00B850CC">
      <w:pPr>
        <w:tabs>
          <w:tab w:val="left" w:pos="144"/>
          <w:tab w:val="left" w:pos="288"/>
          <w:tab w:val="left" w:pos="432"/>
          <w:tab w:val="left" w:pos="576"/>
        </w:tabs>
        <w:jc w:val="center"/>
        <w:rPr>
          <w:rFonts w:ascii="Arial" w:hAnsi="Arial" w:cs="Arial"/>
          <w:color w:val="auto"/>
          <w:sz w:val="32"/>
          <w:szCs w:val="32"/>
        </w:rPr>
      </w:pPr>
      <w:bookmarkStart w:id="0" w:name="_GoBack"/>
      <w:bookmarkEnd w:id="0"/>
      <w:r w:rsidRPr="00CE5294">
        <w:rPr>
          <w:rFonts w:ascii="Arial" w:hAnsi="Arial" w:cs="Arial"/>
          <w:color w:val="auto"/>
          <w:sz w:val="32"/>
          <w:szCs w:val="32"/>
          <w:lang w:val="en"/>
        </w:rPr>
        <w:t>A</w:t>
      </w:r>
      <w:r w:rsidRPr="00CE5294">
        <w:rPr>
          <w:rFonts w:ascii="Arial" w:hAnsi="Arial" w:cs="Arial"/>
          <w:color w:val="auto"/>
          <w:sz w:val="32"/>
          <w:szCs w:val="32"/>
        </w:rPr>
        <w:t>RTICLE VI</w:t>
      </w:r>
    </w:p>
    <w:p w:rsidR="00B850CC" w:rsidRPr="00CE5294" w:rsidRDefault="00B850CC" w:rsidP="00B850CC">
      <w:pPr>
        <w:tabs>
          <w:tab w:val="left" w:pos="144"/>
          <w:tab w:val="left" w:pos="288"/>
          <w:tab w:val="left" w:pos="432"/>
          <w:tab w:val="left" w:pos="576"/>
        </w:tabs>
        <w:jc w:val="center"/>
        <w:rPr>
          <w:rFonts w:ascii="Arial" w:hAnsi="Arial" w:cs="Arial"/>
          <w:b/>
          <w:bCs/>
          <w:color w:val="auto"/>
          <w:sz w:val="24"/>
          <w:szCs w:val="24"/>
        </w:rPr>
      </w:pPr>
      <w:r w:rsidRPr="00CE5294">
        <w:rPr>
          <w:rFonts w:ascii="Arial" w:hAnsi="Arial" w:cs="Arial"/>
          <w:b/>
          <w:bCs/>
          <w:color w:val="auto"/>
          <w:sz w:val="24"/>
          <w:szCs w:val="24"/>
        </w:rPr>
        <w:t>MEETINGS</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both"/>
        <w:rPr>
          <w:rFonts w:ascii="Engravers MT" w:hAnsi="Engravers MT" w:cs="Arial"/>
          <w:b/>
          <w:bCs/>
          <w:i/>
          <w:iCs/>
          <w:color w:val="auto"/>
          <w:sz w:val="24"/>
          <w:szCs w:val="24"/>
        </w:rPr>
      </w:pPr>
      <w:r w:rsidRPr="00CE5294">
        <w:rPr>
          <w:rFonts w:ascii="Engravers MT" w:hAnsi="Engravers MT" w:cs="Arial"/>
          <w:b/>
          <w:bCs/>
          <w:i/>
          <w:iCs/>
          <w:color w:val="auto"/>
          <w:sz w:val="24"/>
          <w:szCs w:val="24"/>
        </w:rPr>
        <w:t>SECTION 1 - MEETINGS FOR WORSHIP:</w:t>
      </w: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rPr>
        <w:tab/>
        <w:t>Unless otherwise determined by the Pastor, the church shall meet each Sunday for public worship both morning and evening and at least once during the week for Bible study and prayer.</w:t>
      </w:r>
    </w:p>
    <w:p w:rsidR="00B850CC" w:rsidRPr="00CE5294" w:rsidRDefault="00B850CC" w:rsidP="00B850CC">
      <w:pPr>
        <w:tabs>
          <w:tab w:val="left" w:pos="144"/>
          <w:tab w:val="left" w:pos="288"/>
          <w:tab w:val="left" w:pos="432"/>
          <w:tab w:val="left" w:pos="576"/>
        </w:tabs>
        <w:jc w:val="both"/>
        <w:rPr>
          <w:rFonts w:ascii="Arial" w:hAnsi="Arial" w:cs="Arial"/>
          <w:color w:val="auto"/>
        </w:rPr>
      </w:pPr>
    </w:p>
    <w:p w:rsidR="00B850CC" w:rsidRPr="00CE5294" w:rsidRDefault="00B850CC" w:rsidP="00B850CC">
      <w:pPr>
        <w:tabs>
          <w:tab w:val="left" w:pos="144"/>
          <w:tab w:val="left" w:pos="288"/>
          <w:tab w:val="left" w:pos="432"/>
          <w:tab w:val="left" w:pos="576"/>
        </w:tabs>
        <w:rPr>
          <w:rFonts w:ascii="Engravers MT" w:hAnsi="Engravers MT" w:cs="Arial"/>
          <w:b/>
          <w:bCs/>
          <w:i/>
          <w:iCs/>
          <w:color w:val="auto"/>
          <w:sz w:val="24"/>
          <w:szCs w:val="24"/>
        </w:rPr>
      </w:pPr>
      <w:r w:rsidRPr="00CE5294">
        <w:rPr>
          <w:rFonts w:ascii="Engravers MT" w:hAnsi="Engravers MT" w:cs="Arial"/>
          <w:b/>
          <w:bCs/>
          <w:i/>
          <w:iCs/>
          <w:color w:val="auto"/>
          <w:sz w:val="24"/>
          <w:szCs w:val="24"/>
        </w:rPr>
        <w:t>SECTION 2 - MEETINGS FOR CHURCH ADMINISTRATION:</w:t>
      </w: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color w:val="auto"/>
          <w:sz w:val="22"/>
          <w:szCs w:val="22"/>
        </w:rPr>
        <w:tab/>
      </w:r>
      <w:r w:rsidRPr="00CE5294">
        <w:rPr>
          <w:rFonts w:ascii="Arial" w:hAnsi="Arial" w:cs="Arial"/>
          <w:color w:val="auto"/>
        </w:rPr>
        <w:tab/>
      </w:r>
      <w:r w:rsidRPr="00CE5294">
        <w:rPr>
          <w:rFonts w:ascii="Arial" w:hAnsi="Arial" w:cs="Arial"/>
          <w:color w:val="auto"/>
        </w:rPr>
        <w:tab/>
      </w:r>
      <w:r w:rsidRPr="00CE5294">
        <w:rPr>
          <w:rFonts w:ascii="Arial" w:hAnsi="Arial" w:cs="Arial"/>
          <w:color w:val="auto"/>
        </w:rPr>
        <w:tab/>
        <w:t>A monthly church administration meeting shall be held on the first Wednesday following the first Sunday, at which time the regular church administration shall be considered.  A quorum shall consist of the members present.</w:t>
      </w:r>
    </w:p>
    <w:p w:rsidR="00B850CC" w:rsidRPr="00CE5294" w:rsidRDefault="00B850CC" w:rsidP="00B850CC">
      <w:pPr>
        <w:tabs>
          <w:tab w:val="left" w:pos="144"/>
          <w:tab w:val="left" w:pos="288"/>
          <w:tab w:val="left" w:pos="432"/>
          <w:tab w:val="left" w:pos="576"/>
        </w:tabs>
        <w:jc w:val="both"/>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both"/>
        <w:rPr>
          <w:rFonts w:ascii="Engravers MT" w:hAnsi="Engravers MT" w:cs="Arial"/>
          <w:color w:val="auto"/>
          <w:sz w:val="24"/>
          <w:szCs w:val="24"/>
        </w:rPr>
      </w:pPr>
      <w:r w:rsidRPr="00CE5294">
        <w:rPr>
          <w:rFonts w:ascii="Engravers MT" w:hAnsi="Engravers MT" w:cs="Arial"/>
          <w:b/>
          <w:bCs/>
          <w:i/>
          <w:iCs/>
          <w:color w:val="auto"/>
          <w:sz w:val="24"/>
          <w:szCs w:val="24"/>
        </w:rPr>
        <w:t>SECTION 3 - SPECIAL MEETINGS:</w:t>
      </w: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b/>
          <w:bCs/>
          <w:color w:val="auto"/>
        </w:rPr>
        <w:t>(A)</w:t>
      </w:r>
      <w:r w:rsidRPr="00CE5294">
        <w:rPr>
          <w:rFonts w:ascii="Arial" w:hAnsi="Arial" w:cs="Arial"/>
          <w:color w:val="auto"/>
        </w:rPr>
        <w:t xml:space="preserve"> The pastor may call a special meeting by giving notice of such a meeting and the purpose for which it is called to the church from the pulpit at least one Sunday and not less than one week prior to said meeting.</w:t>
      </w:r>
    </w:p>
    <w:p w:rsidR="00B850CC" w:rsidRPr="00CE5294" w:rsidRDefault="00B850CC" w:rsidP="00B850CC">
      <w:pPr>
        <w:tabs>
          <w:tab w:val="left" w:pos="144"/>
          <w:tab w:val="left" w:pos="288"/>
          <w:tab w:val="left" w:pos="432"/>
          <w:tab w:val="left" w:pos="576"/>
        </w:tabs>
        <w:jc w:val="both"/>
        <w:rPr>
          <w:rFonts w:ascii="Arial" w:hAnsi="Arial" w:cs="Arial"/>
          <w:color w:val="auto"/>
        </w:rPr>
      </w:pPr>
    </w:p>
    <w:p w:rsidR="00B850CC" w:rsidRPr="00CE5294" w:rsidRDefault="00B850CC" w:rsidP="00B850CC">
      <w:pPr>
        <w:tabs>
          <w:tab w:val="left" w:pos="144"/>
          <w:tab w:val="left" w:pos="288"/>
          <w:tab w:val="left" w:pos="432"/>
          <w:tab w:val="left" w:pos="576"/>
        </w:tabs>
        <w:jc w:val="both"/>
        <w:rPr>
          <w:rFonts w:ascii="Arial" w:hAnsi="Arial" w:cs="Arial"/>
          <w:color w:val="auto"/>
        </w:rPr>
      </w:pPr>
      <w:r w:rsidRPr="00CE5294">
        <w:rPr>
          <w:rFonts w:ascii="Arial" w:hAnsi="Arial" w:cs="Arial"/>
          <w:b/>
          <w:bCs/>
          <w:color w:val="auto"/>
        </w:rPr>
        <w:t>(B)</w:t>
      </w:r>
      <w:r w:rsidRPr="00CE5294">
        <w:rPr>
          <w:rFonts w:ascii="Arial" w:hAnsi="Arial" w:cs="Arial"/>
          <w:color w:val="auto"/>
        </w:rPr>
        <w:t xml:space="preserve"> Bible conferences, missionary conferences, and revivals may be held as the Pastor deems beneficial.  </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Engravers MT" w:hAnsi="Engravers MT" w:cs="Arial"/>
          <w:b/>
          <w:bCs/>
          <w:i/>
          <w:iCs/>
          <w:color w:val="auto"/>
          <w:sz w:val="24"/>
          <w:szCs w:val="24"/>
        </w:rPr>
      </w:pPr>
    </w:p>
    <w:p w:rsidR="00B850CC" w:rsidRPr="00CE5294" w:rsidRDefault="00B850CC" w:rsidP="00B850CC">
      <w:pPr>
        <w:tabs>
          <w:tab w:val="left" w:pos="144"/>
          <w:tab w:val="left" w:pos="288"/>
          <w:tab w:val="left" w:pos="432"/>
          <w:tab w:val="left" w:pos="576"/>
        </w:tabs>
        <w:rPr>
          <w:rFonts w:ascii="Engravers MT" w:hAnsi="Engravers MT" w:cs="Arial"/>
          <w:color w:val="auto"/>
          <w:sz w:val="24"/>
          <w:szCs w:val="24"/>
        </w:rPr>
      </w:pPr>
      <w:r w:rsidRPr="00CE5294">
        <w:rPr>
          <w:rFonts w:ascii="Engravers MT" w:hAnsi="Engravers MT" w:cs="Arial"/>
          <w:b/>
          <w:bCs/>
          <w:i/>
          <w:iCs/>
          <w:color w:val="auto"/>
          <w:sz w:val="24"/>
          <w:szCs w:val="24"/>
        </w:rPr>
        <w:t>SECTION 4 - FISCAL YEAR:</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sz w:val="22"/>
          <w:szCs w:val="22"/>
        </w:rPr>
        <w:tab/>
        <w:t>The fiscal year of the church shall begin January 1st and end December 31st.</w:t>
      </w:r>
    </w:p>
    <w:p w:rsidR="00B850CC" w:rsidRPr="00CE5294" w:rsidRDefault="00B850CC" w:rsidP="00B850CC">
      <w:pPr>
        <w:tabs>
          <w:tab w:val="left" w:pos="144"/>
          <w:tab w:val="left" w:pos="288"/>
          <w:tab w:val="left" w:pos="432"/>
          <w:tab w:val="left" w:pos="576"/>
        </w:tabs>
        <w:jc w:val="center"/>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center"/>
        <w:rPr>
          <w:rFonts w:ascii="Arial" w:hAnsi="Arial" w:cs="Arial"/>
          <w:color w:val="auto"/>
          <w:sz w:val="32"/>
          <w:szCs w:val="32"/>
        </w:rPr>
      </w:pPr>
    </w:p>
    <w:p w:rsidR="00B850CC" w:rsidRPr="00CE5294" w:rsidRDefault="00B850CC" w:rsidP="00B850CC">
      <w:pPr>
        <w:tabs>
          <w:tab w:val="left" w:pos="144"/>
          <w:tab w:val="left" w:pos="288"/>
          <w:tab w:val="left" w:pos="432"/>
          <w:tab w:val="left" w:pos="576"/>
        </w:tabs>
        <w:jc w:val="center"/>
        <w:rPr>
          <w:rFonts w:ascii="Arial" w:hAnsi="Arial" w:cs="Arial"/>
          <w:color w:val="auto"/>
          <w:sz w:val="32"/>
          <w:szCs w:val="32"/>
        </w:rPr>
      </w:pPr>
    </w:p>
    <w:p w:rsidR="00B850CC" w:rsidRPr="00CE5294" w:rsidRDefault="00B850CC" w:rsidP="00B850CC">
      <w:pPr>
        <w:tabs>
          <w:tab w:val="left" w:pos="144"/>
          <w:tab w:val="left" w:pos="288"/>
          <w:tab w:val="left" w:pos="432"/>
          <w:tab w:val="left" w:pos="576"/>
        </w:tabs>
        <w:jc w:val="center"/>
        <w:rPr>
          <w:rFonts w:ascii="Arial" w:hAnsi="Arial" w:cs="Arial"/>
          <w:color w:val="auto"/>
          <w:sz w:val="32"/>
          <w:szCs w:val="32"/>
        </w:rPr>
      </w:pPr>
      <w:r w:rsidRPr="00CE5294">
        <w:rPr>
          <w:rFonts w:ascii="Arial" w:hAnsi="Arial" w:cs="Arial"/>
          <w:color w:val="auto"/>
          <w:sz w:val="32"/>
          <w:szCs w:val="32"/>
        </w:rPr>
        <w:t>ARTICLE VII</w:t>
      </w:r>
    </w:p>
    <w:p w:rsidR="00B850CC" w:rsidRPr="00CE5294" w:rsidRDefault="00B850CC" w:rsidP="00B850CC">
      <w:pPr>
        <w:tabs>
          <w:tab w:val="left" w:pos="144"/>
          <w:tab w:val="left" w:pos="288"/>
          <w:tab w:val="left" w:pos="432"/>
          <w:tab w:val="left" w:pos="576"/>
        </w:tabs>
        <w:jc w:val="center"/>
        <w:rPr>
          <w:rFonts w:ascii="Arial" w:hAnsi="Arial" w:cs="Arial"/>
          <w:b/>
          <w:bCs/>
          <w:color w:val="auto"/>
          <w:sz w:val="24"/>
          <w:szCs w:val="24"/>
        </w:rPr>
      </w:pPr>
      <w:r w:rsidRPr="00CE5294">
        <w:rPr>
          <w:rFonts w:ascii="Arial" w:hAnsi="Arial" w:cs="Arial"/>
          <w:b/>
          <w:bCs/>
          <w:color w:val="auto"/>
          <w:sz w:val="24"/>
          <w:szCs w:val="24"/>
        </w:rPr>
        <w:t>UNAUTHORIZED EXPENDITURES</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sz w:val="22"/>
          <w:szCs w:val="22"/>
        </w:rPr>
        <w:tab/>
        <w:t xml:space="preserve">Any </w:t>
      </w:r>
      <w:proofErr w:type="gramStart"/>
      <w:r w:rsidRPr="00CE5294">
        <w:rPr>
          <w:rFonts w:ascii="Arial" w:hAnsi="Arial" w:cs="Arial"/>
          <w:color w:val="auto"/>
          <w:sz w:val="22"/>
          <w:szCs w:val="22"/>
        </w:rPr>
        <w:t>expenditures</w:t>
      </w:r>
      <w:proofErr w:type="gramEnd"/>
      <w:r w:rsidRPr="00CE5294">
        <w:rPr>
          <w:rFonts w:ascii="Arial" w:hAnsi="Arial" w:cs="Arial"/>
          <w:color w:val="auto"/>
          <w:sz w:val="22"/>
          <w:szCs w:val="22"/>
        </w:rPr>
        <w:t xml:space="preserve"> in excess of $200 must be authorized by the Church.</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center"/>
        <w:rPr>
          <w:rFonts w:ascii="Arial" w:hAnsi="Arial" w:cs="Arial"/>
          <w:color w:val="auto"/>
          <w:sz w:val="32"/>
          <w:szCs w:val="32"/>
        </w:rPr>
      </w:pPr>
      <w:r w:rsidRPr="00CE5294">
        <w:rPr>
          <w:rFonts w:ascii="Arial" w:hAnsi="Arial" w:cs="Arial"/>
          <w:color w:val="auto"/>
          <w:sz w:val="32"/>
          <w:szCs w:val="32"/>
        </w:rPr>
        <w:t>ARTICLE VIII</w:t>
      </w:r>
    </w:p>
    <w:p w:rsidR="00B850CC" w:rsidRPr="00CE5294" w:rsidRDefault="00B850CC" w:rsidP="00B850CC">
      <w:pPr>
        <w:tabs>
          <w:tab w:val="left" w:pos="144"/>
          <w:tab w:val="left" w:pos="288"/>
          <w:tab w:val="left" w:pos="432"/>
          <w:tab w:val="left" w:pos="576"/>
        </w:tabs>
        <w:jc w:val="center"/>
        <w:rPr>
          <w:rFonts w:ascii="Arial" w:hAnsi="Arial" w:cs="Arial"/>
          <w:b/>
          <w:bCs/>
          <w:color w:val="auto"/>
          <w:sz w:val="24"/>
          <w:szCs w:val="24"/>
        </w:rPr>
      </w:pPr>
      <w:r w:rsidRPr="00CE5294">
        <w:rPr>
          <w:rFonts w:ascii="Arial" w:hAnsi="Arial" w:cs="Arial"/>
          <w:b/>
          <w:bCs/>
          <w:color w:val="auto"/>
          <w:sz w:val="24"/>
          <w:szCs w:val="24"/>
        </w:rPr>
        <w:t>ORDINATION</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Engravers MT" w:hAnsi="Engravers MT" w:cs="Arial"/>
          <w:b/>
          <w:bCs/>
          <w:i/>
          <w:iCs/>
          <w:color w:val="auto"/>
          <w:sz w:val="24"/>
          <w:szCs w:val="24"/>
        </w:rPr>
      </w:pPr>
      <w:r w:rsidRPr="00CE5294">
        <w:rPr>
          <w:rFonts w:ascii="Engravers MT" w:hAnsi="Engravers MT" w:cs="Arial"/>
          <w:b/>
          <w:bCs/>
          <w:i/>
          <w:iCs/>
          <w:color w:val="auto"/>
          <w:sz w:val="24"/>
          <w:szCs w:val="24"/>
        </w:rPr>
        <w:t>SECTION 1 - ORDINATION QUALIFICATION:</w:t>
      </w:r>
    </w:p>
    <w:p w:rsidR="00B850CC" w:rsidRPr="00CE5294" w:rsidRDefault="00B850CC" w:rsidP="00B850CC">
      <w:pPr>
        <w:tabs>
          <w:tab w:val="left" w:pos="144"/>
          <w:tab w:val="left" w:pos="288"/>
          <w:tab w:val="left" w:pos="432"/>
          <w:tab w:val="left" w:pos="576"/>
        </w:tabs>
        <w:rPr>
          <w:rFonts w:ascii="Arial" w:hAnsi="Arial" w:cs="Arial"/>
          <w:color w:val="auto"/>
        </w:rPr>
      </w:pP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rPr>
        <w:tab/>
      </w:r>
      <w:r w:rsidRPr="00CE5294">
        <w:rPr>
          <w:rFonts w:ascii="Arial" w:hAnsi="Arial" w:cs="Arial"/>
          <w:color w:val="auto"/>
        </w:rPr>
        <w:tab/>
        <w:t>Any member of this church or its mission churches, who gives evidence of a genuine call of God into the work of the ministry and possesses the qualifications stated in 1 Timothy 3:1-7 and Titus 1:6-9, may be ordained as a minister of the Gospel.</w:t>
      </w:r>
    </w:p>
    <w:p w:rsidR="00B850CC" w:rsidRPr="00CE5294" w:rsidRDefault="00B850CC" w:rsidP="00B850CC">
      <w:pPr>
        <w:tabs>
          <w:tab w:val="left" w:pos="144"/>
          <w:tab w:val="left" w:pos="288"/>
          <w:tab w:val="left" w:pos="432"/>
          <w:tab w:val="left" w:pos="576"/>
        </w:tabs>
        <w:rPr>
          <w:rFonts w:ascii="Arial" w:hAnsi="Arial" w:cs="Arial"/>
          <w:color w:val="auto"/>
        </w:rPr>
      </w:pPr>
    </w:p>
    <w:p w:rsidR="00B850CC" w:rsidRPr="00CE5294" w:rsidRDefault="00B850CC" w:rsidP="00B850CC">
      <w:pPr>
        <w:tabs>
          <w:tab w:val="left" w:pos="144"/>
          <w:tab w:val="left" w:pos="288"/>
          <w:tab w:val="left" w:pos="432"/>
          <w:tab w:val="left" w:pos="576"/>
        </w:tabs>
        <w:jc w:val="center"/>
        <w:rPr>
          <w:rFonts w:ascii="Arial" w:hAnsi="Arial" w:cs="Arial"/>
          <w:color w:val="auto"/>
          <w:sz w:val="32"/>
          <w:szCs w:val="32"/>
        </w:rPr>
      </w:pPr>
      <w:r w:rsidRPr="00CE5294">
        <w:rPr>
          <w:rFonts w:ascii="Arial" w:hAnsi="Arial" w:cs="Arial"/>
          <w:color w:val="auto"/>
          <w:sz w:val="32"/>
          <w:szCs w:val="32"/>
        </w:rPr>
        <w:t>ARTICLE IX</w:t>
      </w:r>
    </w:p>
    <w:p w:rsidR="00B850CC" w:rsidRPr="00CE5294" w:rsidRDefault="00B850CC" w:rsidP="00B850CC">
      <w:pPr>
        <w:tabs>
          <w:tab w:val="left" w:pos="144"/>
          <w:tab w:val="left" w:pos="288"/>
          <w:tab w:val="left" w:pos="432"/>
          <w:tab w:val="left" w:pos="576"/>
        </w:tabs>
        <w:jc w:val="center"/>
        <w:rPr>
          <w:rFonts w:ascii="Arial" w:hAnsi="Arial" w:cs="Arial"/>
          <w:b/>
          <w:bCs/>
          <w:color w:val="auto"/>
          <w:sz w:val="24"/>
          <w:szCs w:val="24"/>
        </w:rPr>
      </w:pPr>
      <w:r w:rsidRPr="00CE5294">
        <w:rPr>
          <w:rFonts w:ascii="Arial" w:hAnsi="Arial" w:cs="Arial"/>
          <w:b/>
          <w:bCs/>
          <w:color w:val="auto"/>
          <w:sz w:val="24"/>
          <w:szCs w:val="24"/>
        </w:rPr>
        <w:t>TAX-EXEMPT PROVISIONS</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Engravers MT" w:hAnsi="Engravers MT" w:cs="Arial"/>
          <w:color w:val="auto"/>
          <w:sz w:val="24"/>
          <w:szCs w:val="24"/>
        </w:rPr>
      </w:pPr>
      <w:r w:rsidRPr="00CE5294">
        <w:rPr>
          <w:rFonts w:ascii="Engravers MT" w:hAnsi="Engravers MT" w:cs="Arial"/>
          <w:b/>
          <w:bCs/>
          <w:i/>
          <w:iCs/>
          <w:color w:val="auto"/>
          <w:sz w:val="24"/>
          <w:szCs w:val="24"/>
        </w:rPr>
        <w:t>SECTION 1 - PRIVATE INUREMENT</w:t>
      </w:r>
      <w:r w:rsidRPr="00CE5294">
        <w:rPr>
          <w:rFonts w:ascii="Engravers MT" w:hAnsi="Engravers MT" w:cs="Arial"/>
          <w:color w:val="auto"/>
          <w:sz w:val="24"/>
          <w:szCs w:val="24"/>
        </w:rPr>
        <w:t>:</w:t>
      </w:r>
    </w:p>
    <w:p w:rsidR="00B850CC" w:rsidRPr="00CE5294" w:rsidRDefault="00B850CC" w:rsidP="00B850CC">
      <w:pPr>
        <w:tabs>
          <w:tab w:val="left" w:pos="144"/>
          <w:tab w:val="left" w:pos="288"/>
          <w:tab w:val="left" w:pos="432"/>
          <w:tab w:val="left" w:pos="576"/>
        </w:tabs>
        <w:rPr>
          <w:rFonts w:ascii="Arial" w:hAnsi="Arial" w:cs="Arial"/>
          <w:color w:val="auto"/>
        </w:rPr>
      </w:pP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rPr>
        <w:tab/>
      </w:r>
      <w:r w:rsidRPr="00CE5294">
        <w:rPr>
          <w:rFonts w:ascii="Arial" w:hAnsi="Arial" w:cs="Arial"/>
          <w:color w:val="auto"/>
        </w:rPr>
        <w:tab/>
        <w:t xml:space="preserve">No part of the net earnings of the church shall inure to the benefit of or be distributable to its members, trustees, officers, or other private persons, except that the church shall be authorized and empowered to pay reasonable compensation for the services rendered and to make payments and distributions in furtherance of the purposes set forth in Article I, Section 2 </w:t>
      </w:r>
    </w:p>
    <w:p w:rsidR="00B850CC" w:rsidRPr="00CE5294" w:rsidRDefault="00B850CC" w:rsidP="00B850CC">
      <w:pPr>
        <w:tabs>
          <w:tab w:val="left" w:pos="144"/>
          <w:tab w:val="left" w:pos="288"/>
          <w:tab w:val="left" w:pos="432"/>
          <w:tab w:val="left" w:pos="576"/>
        </w:tabs>
        <w:rPr>
          <w:rFonts w:ascii="Arial" w:hAnsi="Arial" w:cs="Arial"/>
          <w:color w:val="auto"/>
        </w:rPr>
      </w:pPr>
    </w:p>
    <w:p w:rsidR="00B850CC" w:rsidRPr="00CE5294" w:rsidRDefault="00B850CC" w:rsidP="00B850CC">
      <w:pPr>
        <w:tabs>
          <w:tab w:val="left" w:pos="144"/>
          <w:tab w:val="left" w:pos="288"/>
          <w:tab w:val="left" w:pos="432"/>
          <w:tab w:val="left" w:pos="576"/>
        </w:tabs>
        <w:rPr>
          <w:rFonts w:ascii="Engravers MT" w:hAnsi="Engravers MT" w:cs="Arial"/>
          <w:b/>
          <w:bCs/>
          <w:i/>
          <w:iCs/>
          <w:color w:val="auto"/>
          <w:sz w:val="24"/>
          <w:szCs w:val="24"/>
        </w:rPr>
      </w:pPr>
      <w:r w:rsidRPr="00CE5294">
        <w:rPr>
          <w:rFonts w:ascii="Engravers MT" w:hAnsi="Engravers MT" w:cs="Arial"/>
          <w:b/>
          <w:bCs/>
          <w:i/>
          <w:iCs/>
          <w:color w:val="auto"/>
          <w:sz w:val="24"/>
          <w:szCs w:val="24"/>
        </w:rPr>
        <w:t>SECTION 2 - POLITICAL INVOLVEMENT:</w:t>
      </w:r>
    </w:p>
    <w:p w:rsidR="00B850CC" w:rsidRPr="00CE5294" w:rsidRDefault="00B850CC" w:rsidP="00B850CC">
      <w:pPr>
        <w:tabs>
          <w:tab w:val="left" w:pos="144"/>
          <w:tab w:val="left" w:pos="288"/>
          <w:tab w:val="left" w:pos="432"/>
          <w:tab w:val="left" w:pos="576"/>
        </w:tabs>
        <w:rPr>
          <w:rFonts w:ascii="Arial" w:hAnsi="Arial" w:cs="Arial"/>
          <w:color w:val="auto"/>
        </w:rPr>
      </w:pP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rPr>
        <w:tab/>
        <w:t xml:space="preserve">No substantial part of the activities of the church shall be the carrying on of propaganda or otherwise attempting to influence legislation.  The church shall not participate in, or intervene </w:t>
      </w:r>
      <w:proofErr w:type="gramStart"/>
      <w:r w:rsidRPr="00CE5294">
        <w:rPr>
          <w:rFonts w:ascii="Arial" w:hAnsi="Arial" w:cs="Arial"/>
          <w:color w:val="auto"/>
        </w:rPr>
        <w:t>in(</w:t>
      </w:r>
      <w:proofErr w:type="gramEnd"/>
      <w:r w:rsidRPr="00CE5294">
        <w:rPr>
          <w:rFonts w:ascii="Arial" w:hAnsi="Arial" w:cs="Arial"/>
          <w:color w:val="auto"/>
        </w:rPr>
        <w:t>including the publishing or distribution of statements) any political campaign on behalf of any candidate for public office.</w:t>
      </w:r>
    </w:p>
    <w:p w:rsidR="00B850CC" w:rsidRPr="00CE5294" w:rsidRDefault="00B850CC" w:rsidP="00B850CC">
      <w:pPr>
        <w:tabs>
          <w:tab w:val="left" w:pos="144"/>
          <w:tab w:val="left" w:pos="288"/>
          <w:tab w:val="left" w:pos="432"/>
          <w:tab w:val="left" w:pos="576"/>
        </w:tabs>
        <w:rPr>
          <w:rFonts w:ascii="Arial" w:hAnsi="Arial" w:cs="Arial"/>
          <w:b/>
          <w:bCs/>
          <w:i/>
          <w:iCs/>
          <w:color w:val="auto"/>
          <w:sz w:val="22"/>
          <w:szCs w:val="22"/>
        </w:rPr>
      </w:pPr>
    </w:p>
    <w:p w:rsidR="00B850CC" w:rsidRPr="00CE5294" w:rsidRDefault="00B850CC" w:rsidP="00B850CC">
      <w:pPr>
        <w:tabs>
          <w:tab w:val="left" w:pos="144"/>
          <w:tab w:val="left" w:pos="288"/>
          <w:tab w:val="left" w:pos="432"/>
          <w:tab w:val="left" w:pos="576"/>
        </w:tabs>
        <w:rPr>
          <w:rFonts w:ascii="Engravers MT" w:hAnsi="Engravers MT" w:cs="Arial"/>
          <w:b/>
          <w:bCs/>
          <w:i/>
          <w:iCs/>
          <w:color w:val="auto"/>
          <w:sz w:val="24"/>
          <w:szCs w:val="24"/>
        </w:rPr>
      </w:pPr>
      <w:r w:rsidRPr="00CE5294">
        <w:rPr>
          <w:rFonts w:ascii="Engravers MT" w:hAnsi="Engravers MT" w:cs="Arial"/>
          <w:b/>
          <w:bCs/>
          <w:i/>
          <w:iCs/>
          <w:color w:val="auto"/>
          <w:sz w:val="24"/>
          <w:szCs w:val="24"/>
        </w:rPr>
        <w:t>SECTION 3 - DISSOLUTION:</w:t>
      </w:r>
    </w:p>
    <w:p w:rsidR="00B850CC" w:rsidRPr="00CE5294" w:rsidRDefault="00B850CC" w:rsidP="00B850CC">
      <w:pPr>
        <w:tabs>
          <w:tab w:val="left" w:pos="144"/>
          <w:tab w:val="left" w:pos="288"/>
          <w:tab w:val="left" w:pos="432"/>
          <w:tab w:val="left" w:pos="576"/>
        </w:tabs>
        <w:rPr>
          <w:rFonts w:ascii="Arial" w:hAnsi="Arial" w:cs="Arial"/>
          <w:color w:val="auto"/>
        </w:rPr>
      </w:pP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rPr>
        <w:tab/>
      </w:r>
      <w:r w:rsidRPr="00CE5294">
        <w:rPr>
          <w:rFonts w:ascii="Arial" w:hAnsi="Arial" w:cs="Arial"/>
          <w:color w:val="auto"/>
        </w:rPr>
        <w:tab/>
        <w:t>Upon the dissolution of the Church, the Trustees shall, after paying or making provision for payment of all the liabilities of the Church, dispose of all of the assets of the church to such organization or organizations organized and operated exclusively for religious purposes as shall at the time qualify as an exempt organization or organizations under Section 501(c)(3) or the Internal Revenue Code of 1986 (or the corresponding provision of any future United States Internal Revenue Law), as the Trustees shall determine.  Assets may be distributed only to organizations which agree with the Church's Statement of Faith.</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Arial" w:hAnsi="Arial" w:cs="Arial"/>
          <w:b/>
          <w:bCs/>
          <w:i/>
          <w:iCs/>
          <w:color w:val="auto"/>
          <w:sz w:val="22"/>
          <w:szCs w:val="22"/>
        </w:rPr>
      </w:pPr>
      <w:r w:rsidRPr="00CE5294">
        <w:rPr>
          <w:rFonts w:ascii="Arial" w:hAnsi="Arial" w:cs="Arial"/>
          <w:b/>
          <w:bCs/>
          <w:i/>
          <w:iCs/>
          <w:color w:val="auto"/>
          <w:sz w:val="22"/>
          <w:szCs w:val="22"/>
        </w:rPr>
        <w:t>SECTION 4 - RACIAL NONDISCRIMINATION:</w:t>
      </w:r>
    </w:p>
    <w:p w:rsidR="00B850CC" w:rsidRPr="00CE5294" w:rsidRDefault="00B850CC" w:rsidP="00B850CC">
      <w:pPr>
        <w:tabs>
          <w:tab w:val="left" w:pos="144"/>
          <w:tab w:val="left" w:pos="288"/>
          <w:tab w:val="left" w:pos="432"/>
          <w:tab w:val="left" w:pos="576"/>
        </w:tabs>
        <w:rPr>
          <w:rFonts w:ascii="Arial" w:hAnsi="Arial" w:cs="Arial"/>
          <w:color w:val="auto"/>
        </w:rPr>
      </w:pPr>
      <w:r w:rsidRPr="00CE5294">
        <w:rPr>
          <w:rFonts w:ascii="Arial" w:hAnsi="Arial" w:cs="Arial"/>
          <w:color w:val="auto"/>
          <w:sz w:val="22"/>
          <w:szCs w:val="22"/>
        </w:rPr>
        <w:t xml:space="preserve"> </w:t>
      </w: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rPr>
        <w:tab/>
        <w:t>The church shall have a racially nondiscriminatory policy and therefore shall not discriminate against members, applicants, students, and others on the basis of race, color, or national or ethnic origin.</w:t>
      </w:r>
    </w:p>
    <w:p w:rsidR="00B850CC" w:rsidRPr="00CE5294" w:rsidRDefault="00B850CC" w:rsidP="00B850CC">
      <w:pPr>
        <w:tabs>
          <w:tab w:val="left" w:pos="144"/>
          <w:tab w:val="left" w:pos="288"/>
          <w:tab w:val="left" w:pos="432"/>
          <w:tab w:val="left" w:pos="576"/>
        </w:tabs>
        <w:jc w:val="center"/>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center"/>
        <w:rPr>
          <w:rFonts w:ascii="Arial" w:hAnsi="Arial" w:cs="Arial"/>
          <w:color w:val="auto"/>
          <w:sz w:val="32"/>
          <w:szCs w:val="32"/>
        </w:rPr>
      </w:pPr>
      <w:r w:rsidRPr="00CE5294">
        <w:rPr>
          <w:rFonts w:ascii="Arial" w:hAnsi="Arial" w:cs="Arial"/>
          <w:color w:val="auto"/>
          <w:sz w:val="32"/>
          <w:szCs w:val="32"/>
        </w:rPr>
        <w:t>ARTICLE X</w:t>
      </w:r>
    </w:p>
    <w:p w:rsidR="00B850CC" w:rsidRPr="00CE5294" w:rsidRDefault="00B850CC" w:rsidP="00B850CC">
      <w:pPr>
        <w:tabs>
          <w:tab w:val="left" w:pos="144"/>
          <w:tab w:val="left" w:pos="288"/>
          <w:tab w:val="left" w:pos="432"/>
          <w:tab w:val="left" w:pos="576"/>
        </w:tabs>
        <w:jc w:val="center"/>
        <w:rPr>
          <w:rFonts w:ascii="Arial" w:hAnsi="Arial" w:cs="Arial"/>
          <w:b/>
          <w:bCs/>
          <w:color w:val="auto"/>
          <w:sz w:val="24"/>
          <w:szCs w:val="24"/>
        </w:rPr>
      </w:pPr>
      <w:r w:rsidRPr="00CE5294">
        <w:rPr>
          <w:rFonts w:ascii="Arial" w:hAnsi="Arial" w:cs="Arial"/>
          <w:b/>
          <w:bCs/>
          <w:color w:val="auto"/>
          <w:sz w:val="24"/>
          <w:szCs w:val="24"/>
        </w:rPr>
        <w:t>DESIGNATED CONTRIBUTIONS</w:t>
      </w:r>
    </w:p>
    <w:p w:rsidR="00B850CC" w:rsidRPr="00CE5294" w:rsidRDefault="00B850CC" w:rsidP="00B850CC">
      <w:pPr>
        <w:tabs>
          <w:tab w:val="left" w:pos="144"/>
          <w:tab w:val="left" w:pos="288"/>
          <w:tab w:val="left" w:pos="432"/>
          <w:tab w:val="left" w:pos="576"/>
        </w:tabs>
        <w:rPr>
          <w:rFonts w:ascii="Arial" w:hAnsi="Arial" w:cs="Arial"/>
          <w:color w:val="auto"/>
        </w:rPr>
      </w:pP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rPr>
        <w:tab/>
        <w:t>From time to time the Church, in the exercise of its religious, educational, and charitable purposes, may establish various funds to accomplish specific goals.  Contributors may suggest uses for their contributions but all suggestions shall be deemed advisory rather than mandatory in nature.  All contributions made to specific funds or otherwise designated shall remain subject to the exclusive control and discretion of the Church.  No fiduciary obligation shall be created by any designated contribution made to the church other than to use the contribution for the general furtherance of any of the purposes stated in Article I, Section 2.</w:t>
      </w:r>
    </w:p>
    <w:p w:rsidR="00B850CC" w:rsidRPr="00CE5294" w:rsidRDefault="00B850CC" w:rsidP="00B850CC">
      <w:pPr>
        <w:tabs>
          <w:tab w:val="left" w:pos="144"/>
          <w:tab w:val="left" w:pos="288"/>
          <w:tab w:val="left" w:pos="432"/>
          <w:tab w:val="left" w:pos="576"/>
        </w:tabs>
        <w:rPr>
          <w:rFonts w:ascii="Arial" w:hAnsi="Arial" w:cs="Arial"/>
          <w:color w:val="auto"/>
        </w:rPr>
      </w:pPr>
    </w:p>
    <w:p w:rsidR="00B850CC" w:rsidRPr="00CE5294" w:rsidRDefault="00B850CC" w:rsidP="00B850CC">
      <w:pPr>
        <w:tabs>
          <w:tab w:val="left" w:pos="144"/>
          <w:tab w:val="left" w:pos="288"/>
          <w:tab w:val="left" w:pos="432"/>
          <w:tab w:val="left" w:pos="576"/>
        </w:tabs>
        <w:jc w:val="center"/>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center"/>
        <w:rPr>
          <w:rFonts w:ascii="Arial" w:hAnsi="Arial" w:cs="Arial"/>
          <w:color w:val="auto"/>
          <w:sz w:val="32"/>
          <w:szCs w:val="32"/>
        </w:rPr>
      </w:pPr>
      <w:r w:rsidRPr="00CE5294">
        <w:rPr>
          <w:rFonts w:ascii="Arial" w:hAnsi="Arial" w:cs="Arial"/>
          <w:color w:val="auto"/>
          <w:sz w:val="32"/>
          <w:szCs w:val="32"/>
        </w:rPr>
        <w:lastRenderedPageBreak/>
        <w:t>ARTICLE XI</w:t>
      </w:r>
    </w:p>
    <w:p w:rsidR="00B850CC" w:rsidRPr="00CE5294" w:rsidRDefault="00B850CC" w:rsidP="00B850CC">
      <w:pPr>
        <w:tabs>
          <w:tab w:val="left" w:pos="144"/>
          <w:tab w:val="left" w:pos="288"/>
          <w:tab w:val="left" w:pos="432"/>
          <w:tab w:val="left" w:pos="576"/>
        </w:tabs>
        <w:jc w:val="center"/>
        <w:rPr>
          <w:rFonts w:ascii="Arial" w:hAnsi="Arial" w:cs="Arial"/>
          <w:b/>
          <w:bCs/>
          <w:color w:val="auto"/>
          <w:sz w:val="24"/>
          <w:szCs w:val="24"/>
        </w:rPr>
      </w:pPr>
      <w:r w:rsidRPr="00CE5294">
        <w:rPr>
          <w:rFonts w:ascii="Arial" w:hAnsi="Arial" w:cs="Arial"/>
          <w:b/>
          <w:bCs/>
          <w:color w:val="auto"/>
          <w:sz w:val="24"/>
          <w:szCs w:val="24"/>
        </w:rPr>
        <w:t>AMENDMENTS</w:t>
      </w:r>
    </w:p>
    <w:p w:rsidR="00B850CC" w:rsidRPr="00CE5294" w:rsidRDefault="00B850CC" w:rsidP="00B850CC">
      <w:pPr>
        <w:tabs>
          <w:tab w:val="left" w:pos="144"/>
          <w:tab w:val="left" w:pos="288"/>
          <w:tab w:val="left" w:pos="432"/>
          <w:tab w:val="left" w:pos="576"/>
        </w:tabs>
        <w:rPr>
          <w:rFonts w:ascii="Arial" w:hAnsi="Arial" w:cs="Arial"/>
          <w:color w:val="auto"/>
        </w:rPr>
      </w:pPr>
      <w:r w:rsidRPr="00CE5294">
        <w:rPr>
          <w:rFonts w:ascii="Arial" w:hAnsi="Arial" w:cs="Arial"/>
          <w:color w:val="auto"/>
          <w:sz w:val="22"/>
          <w:szCs w:val="22"/>
        </w:rPr>
        <w:tab/>
      </w:r>
      <w:r w:rsidRPr="00CE5294">
        <w:rPr>
          <w:rFonts w:ascii="Arial" w:hAnsi="Arial" w:cs="Arial"/>
          <w:color w:val="auto"/>
          <w:sz w:val="22"/>
          <w:szCs w:val="22"/>
        </w:rPr>
        <w:tab/>
      </w:r>
      <w:r w:rsidRPr="00CE5294">
        <w:rPr>
          <w:rFonts w:ascii="Arial" w:hAnsi="Arial" w:cs="Arial"/>
          <w:color w:val="auto"/>
        </w:rPr>
        <w:tab/>
      </w:r>
      <w:r w:rsidRPr="00CE5294">
        <w:rPr>
          <w:rFonts w:ascii="Arial" w:hAnsi="Arial" w:cs="Arial"/>
          <w:color w:val="auto"/>
        </w:rPr>
        <w:tab/>
      </w:r>
      <w:r w:rsidRPr="00CE5294">
        <w:rPr>
          <w:rFonts w:ascii="Arial" w:hAnsi="Arial" w:cs="Arial"/>
          <w:color w:val="auto"/>
        </w:rPr>
        <w:tab/>
        <w:t>This Constitution may be revised or amended by a majority vote of the members present and voting, at any regular church administration meeting, provided that said revision or amendment has been submitted in writing and announced from the pulpit fourteen (14) days before the vote is taken.</w:t>
      </w:r>
    </w:p>
    <w:p w:rsidR="00B850CC" w:rsidRPr="00CE5294" w:rsidRDefault="00B850CC" w:rsidP="00B850CC">
      <w:pPr>
        <w:tabs>
          <w:tab w:val="left" w:pos="144"/>
          <w:tab w:val="left" w:pos="288"/>
          <w:tab w:val="left" w:pos="432"/>
          <w:tab w:val="left" w:pos="576"/>
        </w:tabs>
        <w:jc w:val="center"/>
        <w:rPr>
          <w:rFonts w:ascii="Arial" w:hAnsi="Arial" w:cs="Arial"/>
          <w:b/>
          <w:color w:val="auto"/>
          <w:lang w:val="en"/>
        </w:rPr>
      </w:pPr>
    </w:p>
    <w:p w:rsidR="00B850CC" w:rsidRPr="00CE5294" w:rsidRDefault="00B850CC" w:rsidP="00B850CC">
      <w:pPr>
        <w:tabs>
          <w:tab w:val="left" w:pos="144"/>
          <w:tab w:val="left" w:pos="288"/>
          <w:tab w:val="left" w:pos="432"/>
          <w:tab w:val="left" w:pos="576"/>
        </w:tabs>
        <w:jc w:val="center"/>
        <w:rPr>
          <w:rFonts w:ascii="Arial" w:hAnsi="Arial" w:cs="Arial"/>
          <w:b/>
          <w:color w:val="auto"/>
          <w:sz w:val="32"/>
          <w:szCs w:val="32"/>
        </w:rPr>
      </w:pPr>
      <w:r w:rsidRPr="00CE5294">
        <w:rPr>
          <w:rFonts w:ascii="Arial" w:hAnsi="Arial" w:cs="Arial"/>
          <w:b/>
          <w:color w:val="auto"/>
          <w:sz w:val="32"/>
          <w:szCs w:val="32"/>
          <w:lang w:val="en"/>
        </w:rPr>
        <w:t xml:space="preserve">Church </w:t>
      </w:r>
      <w:proofErr w:type="gramStart"/>
      <w:r w:rsidRPr="00CE5294">
        <w:rPr>
          <w:rFonts w:ascii="Arial" w:hAnsi="Arial" w:cs="Arial"/>
          <w:b/>
          <w:color w:val="auto"/>
          <w:sz w:val="32"/>
          <w:szCs w:val="32"/>
          <w:lang w:val="en"/>
        </w:rPr>
        <w:t>By</w:t>
      </w:r>
      <w:proofErr w:type="gramEnd"/>
      <w:r w:rsidRPr="00CE5294">
        <w:rPr>
          <w:rFonts w:ascii="Arial" w:hAnsi="Arial" w:cs="Arial"/>
          <w:b/>
          <w:color w:val="auto"/>
          <w:sz w:val="32"/>
          <w:szCs w:val="32"/>
          <w:lang w:val="en"/>
        </w:rPr>
        <w:t xml:space="preserve"> Laws</w:t>
      </w:r>
    </w:p>
    <w:p w:rsidR="00B850CC" w:rsidRPr="00CE5294" w:rsidRDefault="00B850CC" w:rsidP="00B850CC">
      <w:pPr>
        <w:tabs>
          <w:tab w:val="left" w:pos="144"/>
          <w:tab w:val="left" w:pos="288"/>
          <w:tab w:val="left" w:pos="432"/>
          <w:tab w:val="left" w:pos="576"/>
        </w:tabs>
        <w:rPr>
          <w:rFonts w:ascii="Arial" w:hAnsi="Arial" w:cs="Arial"/>
          <w:color w:val="auto"/>
          <w:lang w:val="en"/>
        </w:rPr>
      </w:pPr>
      <w:r w:rsidRPr="00CE5294">
        <w:rPr>
          <w:rFonts w:ascii="Arial" w:hAnsi="Arial" w:cs="Arial"/>
          <w:b/>
          <w:bCs/>
          <w:color w:val="auto"/>
          <w:lang w:val="en"/>
        </w:rPr>
        <w:t xml:space="preserve">Number 1 </w:t>
      </w:r>
      <w:r w:rsidRPr="00CE5294">
        <w:rPr>
          <w:rFonts w:ascii="Arial" w:hAnsi="Arial" w:cs="Arial"/>
          <w:color w:val="auto"/>
          <w:lang w:val="en"/>
        </w:rPr>
        <w:t>Each member of the church must be present to vote on any matter</w:t>
      </w:r>
    </w:p>
    <w:p w:rsidR="00B850CC" w:rsidRPr="00CE5294" w:rsidRDefault="00B850CC" w:rsidP="00B850CC">
      <w:pPr>
        <w:tabs>
          <w:tab w:val="left" w:pos="144"/>
          <w:tab w:val="left" w:pos="288"/>
          <w:tab w:val="left" w:pos="432"/>
          <w:tab w:val="left" w:pos="576"/>
        </w:tabs>
        <w:rPr>
          <w:rFonts w:ascii="Arial" w:hAnsi="Arial" w:cs="Arial"/>
          <w:color w:val="auto"/>
          <w:lang w:val="en"/>
        </w:rPr>
      </w:pPr>
      <w:r w:rsidRPr="00CE5294">
        <w:rPr>
          <w:rFonts w:ascii="Arial" w:hAnsi="Arial" w:cs="Arial"/>
          <w:b/>
          <w:bCs/>
          <w:color w:val="auto"/>
          <w:lang w:val="en"/>
        </w:rPr>
        <w:t xml:space="preserve">Number </w:t>
      </w:r>
      <w:proofErr w:type="gramStart"/>
      <w:r w:rsidRPr="00CE5294">
        <w:rPr>
          <w:rFonts w:ascii="Arial" w:hAnsi="Arial" w:cs="Arial"/>
          <w:b/>
          <w:bCs/>
          <w:color w:val="auto"/>
          <w:lang w:val="en"/>
        </w:rPr>
        <w:t xml:space="preserve">2  </w:t>
      </w:r>
      <w:r w:rsidRPr="00CE5294">
        <w:rPr>
          <w:rFonts w:ascii="Arial" w:hAnsi="Arial" w:cs="Arial"/>
          <w:color w:val="auto"/>
          <w:lang w:val="en"/>
        </w:rPr>
        <w:t>All</w:t>
      </w:r>
      <w:proofErr w:type="gramEnd"/>
      <w:r w:rsidRPr="00CE5294">
        <w:rPr>
          <w:rFonts w:ascii="Arial" w:hAnsi="Arial" w:cs="Arial"/>
          <w:color w:val="auto"/>
          <w:lang w:val="en"/>
        </w:rPr>
        <w:t xml:space="preserve"> church administration meetings shall be opened and closed with prayer for divine </w:t>
      </w:r>
      <w:r w:rsidRPr="00CE5294">
        <w:rPr>
          <w:rFonts w:ascii="Arial" w:hAnsi="Arial" w:cs="Arial"/>
          <w:color w:val="auto"/>
          <w:lang w:val="en"/>
        </w:rPr>
        <w:tab/>
        <w:t>guidance and blessing</w:t>
      </w:r>
    </w:p>
    <w:p w:rsidR="00B850CC" w:rsidRPr="00CE5294" w:rsidRDefault="00B850CC" w:rsidP="00B850CC">
      <w:pPr>
        <w:tabs>
          <w:tab w:val="left" w:pos="144"/>
          <w:tab w:val="left" w:pos="288"/>
          <w:tab w:val="left" w:pos="432"/>
          <w:tab w:val="left" w:pos="576"/>
        </w:tabs>
        <w:rPr>
          <w:rFonts w:ascii="Arial" w:hAnsi="Arial" w:cs="Arial"/>
          <w:color w:val="auto"/>
          <w:lang w:val="en"/>
        </w:rPr>
      </w:pPr>
      <w:r w:rsidRPr="00CE5294">
        <w:rPr>
          <w:rFonts w:ascii="Arial" w:hAnsi="Arial" w:cs="Arial"/>
          <w:b/>
          <w:bCs/>
          <w:color w:val="auto"/>
          <w:lang w:val="en"/>
        </w:rPr>
        <w:t xml:space="preserve">Number 3 </w:t>
      </w:r>
      <w:r w:rsidRPr="00CE5294">
        <w:rPr>
          <w:rFonts w:ascii="Arial" w:hAnsi="Arial" w:cs="Arial"/>
          <w:color w:val="auto"/>
          <w:lang w:val="en"/>
        </w:rPr>
        <w:t xml:space="preserve">All appointments for public worship and Bible study and the arrangements thereof </w:t>
      </w:r>
      <w:r w:rsidRPr="00CE5294">
        <w:rPr>
          <w:rFonts w:ascii="Arial" w:hAnsi="Arial" w:cs="Arial"/>
          <w:color w:val="auto"/>
          <w:lang w:val="en"/>
        </w:rPr>
        <w:tab/>
        <w:t xml:space="preserve">including time and place and the use of property belonging  to the  church for purposes </w:t>
      </w:r>
      <w:r w:rsidRPr="00CE5294">
        <w:rPr>
          <w:rFonts w:ascii="Arial" w:hAnsi="Arial" w:cs="Arial"/>
          <w:color w:val="auto"/>
          <w:lang w:val="en"/>
        </w:rPr>
        <w:tab/>
        <w:t xml:space="preserve">other </w:t>
      </w:r>
      <w:r w:rsidRPr="00CE5294">
        <w:rPr>
          <w:rFonts w:ascii="Arial" w:hAnsi="Arial" w:cs="Arial"/>
          <w:color w:val="auto"/>
          <w:lang w:val="en"/>
        </w:rPr>
        <w:tab/>
        <w:t xml:space="preserve">than the stated appointment shall be under the control of the Pastor, </w:t>
      </w:r>
    </w:p>
    <w:p w:rsidR="00B850CC" w:rsidRPr="00CE5294" w:rsidRDefault="00B850CC" w:rsidP="00B850CC">
      <w:pPr>
        <w:tabs>
          <w:tab w:val="left" w:pos="144"/>
          <w:tab w:val="left" w:pos="288"/>
          <w:tab w:val="left" w:pos="432"/>
          <w:tab w:val="left" w:pos="576"/>
        </w:tabs>
        <w:rPr>
          <w:rFonts w:ascii="Arial" w:hAnsi="Arial" w:cs="Arial"/>
          <w:color w:val="auto"/>
          <w:lang w:val="en"/>
        </w:rPr>
      </w:pPr>
      <w:r w:rsidRPr="00CE5294">
        <w:rPr>
          <w:rFonts w:ascii="Arial" w:hAnsi="Arial" w:cs="Arial"/>
          <w:b/>
          <w:bCs/>
          <w:color w:val="auto"/>
          <w:lang w:val="en"/>
        </w:rPr>
        <w:t xml:space="preserve">Number 4 </w:t>
      </w:r>
      <w:r w:rsidRPr="00CE5294">
        <w:rPr>
          <w:rFonts w:ascii="Arial" w:hAnsi="Arial" w:cs="Arial"/>
          <w:color w:val="auto"/>
          <w:lang w:val="en"/>
        </w:rPr>
        <w:t xml:space="preserve">All literature used in the church shall be in complete agreement with the Statement of </w:t>
      </w:r>
      <w:r w:rsidRPr="00CE5294">
        <w:rPr>
          <w:rFonts w:ascii="Arial" w:hAnsi="Arial" w:cs="Arial"/>
          <w:color w:val="auto"/>
          <w:lang w:val="en"/>
        </w:rPr>
        <w:tab/>
        <w:t xml:space="preserve">Faith. </w:t>
      </w:r>
    </w:p>
    <w:p w:rsidR="00B850CC" w:rsidRPr="00CE5294" w:rsidRDefault="00B850CC" w:rsidP="00B850CC">
      <w:pPr>
        <w:tabs>
          <w:tab w:val="left" w:pos="144"/>
          <w:tab w:val="left" w:pos="288"/>
          <w:tab w:val="left" w:pos="432"/>
          <w:tab w:val="left" w:pos="576"/>
        </w:tabs>
        <w:rPr>
          <w:rFonts w:ascii="Arial" w:hAnsi="Arial" w:cs="Arial"/>
          <w:color w:val="auto"/>
        </w:rPr>
      </w:pPr>
      <w:r w:rsidRPr="00CE5294">
        <w:rPr>
          <w:rFonts w:ascii="Arial" w:hAnsi="Arial" w:cs="Arial"/>
          <w:b/>
          <w:bCs/>
          <w:color w:val="auto"/>
          <w:lang w:val="en"/>
        </w:rPr>
        <w:t xml:space="preserve">Number 5 </w:t>
      </w:r>
      <w:r w:rsidRPr="00CE5294">
        <w:rPr>
          <w:rFonts w:ascii="Arial" w:hAnsi="Arial" w:cs="Arial"/>
          <w:color w:val="auto"/>
          <w:lang w:val="en"/>
        </w:rPr>
        <w:t xml:space="preserve">These by-laws may be altered, suspended, or amended at a regular church administration meeting by a majority vote of the members present and voting. </w:t>
      </w:r>
    </w:p>
    <w:p w:rsidR="00B850CC" w:rsidRPr="00CE5294" w:rsidRDefault="00B850CC" w:rsidP="00B850CC">
      <w:pPr>
        <w:tabs>
          <w:tab w:val="left" w:pos="144"/>
          <w:tab w:val="left" w:pos="288"/>
          <w:tab w:val="left" w:pos="432"/>
          <w:tab w:val="left" w:pos="576"/>
        </w:tabs>
        <w:rPr>
          <w:rFonts w:ascii="Arial" w:hAnsi="Arial" w:cs="Arial"/>
          <w:color w:val="auto"/>
          <w:sz w:val="24"/>
          <w:szCs w:val="24"/>
        </w:rPr>
      </w:pPr>
    </w:p>
    <w:p w:rsidR="00B850CC" w:rsidRPr="00CE5294" w:rsidRDefault="00B850CC" w:rsidP="00B850CC">
      <w:pPr>
        <w:tabs>
          <w:tab w:val="left" w:pos="144"/>
          <w:tab w:val="left" w:pos="288"/>
          <w:tab w:val="left" w:pos="432"/>
          <w:tab w:val="left" w:pos="576"/>
        </w:tabs>
        <w:jc w:val="center"/>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center"/>
        <w:rPr>
          <w:rFonts w:ascii="Arial" w:hAnsi="Arial" w:cs="Arial"/>
          <w:color w:val="auto"/>
          <w:sz w:val="22"/>
          <w:szCs w:val="22"/>
        </w:rPr>
      </w:pPr>
    </w:p>
    <w:p w:rsidR="00B850CC" w:rsidRPr="00CE5294" w:rsidRDefault="00B850CC" w:rsidP="00B850CC">
      <w:pPr>
        <w:tabs>
          <w:tab w:val="left" w:pos="144"/>
          <w:tab w:val="left" w:pos="288"/>
          <w:tab w:val="left" w:pos="432"/>
          <w:tab w:val="left" w:pos="576"/>
        </w:tabs>
        <w:jc w:val="center"/>
        <w:rPr>
          <w:rFonts w:ascii="Arial" w:hAnsi="Arial" w:cs="Arial"/>
          <w:color w:val="auto"/>
          <w:sz w:val="32"/>
          <w:szCs w:val="32"/>
        </w:rPr>
      </w:pPr>
      <w:r w:rsidRPr="00CE5294">
        <w:rPr>
          <w:rFonts w:ascii="Arial" w:hAnsi="Arial" w:cs="Arial"/>
          <w:color w:val="auto"/>
          <w:sz w:val="32"/>
          <w:szCs w:val="32"/>
        </w:rPr>
        <w:t>ADOPTION</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Arial" w:hAnsi="Arial" w:cs="Arial"/>
          <w:color w:val="auto"/>
          <w:sz w:val="22"/>
          <w:szCs w:val="22"/>
        </w:rPr>
      </w:pPr>
      <w:r w:rsidRPr="00CE5294">
        <w:rPr>
          <w:rFonts w:ascii="Arial" w:hAnsi="Arial" w:cs="Arial"/>
          <w:color w:val="auto"/>
          <w:sz w:val="22"/>
          <w:szCs w:val="22"/>
        </w:rPr>
        <w:t>This Constitution was adopted by a majority vote of the members.</w:t>
      </w:r>
    </w:p>
    <w:p w:rsidR="00B850CC" w:rsidRPr="00CE5294" w:rsidRDefault="00B850CC" w:rsidP="00B850CC">
      <w:pPr>
        <w:tabs>
          <w:tab w:val="left" w:pos="144"/>
          <w:tab w:val="left" w:pos="288"/>
          <w:tab w:val="left" w:pos="432"/>
          <w:tab w:val="left" w:pos="576"/>
        </w:tabs>
        <w:rPr>
          <w:rFonts w:ascii="Arial" w:hAnsi="Arial" w:cs="Arial"/>
          <w:color w:val="auto"/>
          <w:sz w:val="22"/>
          <w:szCs w:val="22"/>
        </w:rPr>
      </w:pPr>
    </w:p>
    <w:p w:rsidR="00B850CC" w:rsidRPr="00CE5294" w:rsidRDefault="00B850CC" w:rsidP="00B850CC">
      <w:pPr>
        <w:tabs>
          <w:tab w:val="left" w:pos="144"/>
          <w:tab w:val="left" w:pos="288"/>
          <w:tab w:val="left" w:pos="432"/>
          <w:tab w:val="left" w:pos="576"/>
        </w:tabs>
        <w:rPr>
          <w:rFonts w:ascii="Arial" w:hAnsi="Arial" w:cs="Arial"/>
          <w:color w:val="auto"/>
          <w:sz w:val="22"/>
          <w:szCs w:val="22"/>
        </w:rPr>
      </w:pPr>
      <w:r w:rsidRPr="00CE5294">
        <w:rPr>
          <w:rFonts w:ascii="Arial" w:hAnsi="Arial" w:cs="Arial"/>
          <w:color w:val="auto"/>
          <w:sz w:val="22"/>
          <w:szCs w:val="22"/>
        </w:rPr>
        <w:t xml:space="preserve">This Constitution and By-Laws supersedes any other constitutions and by-laws of </w:t>
      </w:r>
    </w:p>
    <w:p w:rsidR="00B850CC" w:rsidRPr="00CE5294" w:rsidRDefault="00B850CC" w:rsidP="00B850CC">
      <w:pPr>
        <w:tabs>
          <w:tab w:val="left" w:pos="144"/>
          <w:tab w:val="left" w:pos="288"/>
          <w:tab w:val="left" w:pos="432"/>
          <w:tab w:val="left" w:pos="576"/>
        </w:tabs>
        <w:rPr>
          <w:rFonts w:ascii="Arial" w:hAnsi="Arial" w:cs="Arial"/>
          <w:b/>
          <w:bCs/>
          <w:color w:val="auto"/>
          <w:sz w:val="22"/>
          <w:szCs w:val="22"/>
        </w:rPr>
      </w:pPr>
      <w:proofErr w:type="spellStart"/>
      <w:proofErr w:type="gramStart"/>
      <w:r w:rsidRPr="00CE5294">
        <w:rPr>
          <w:rFonts w:ascii="Arial" w:hAnsi="Arial" w:cs="Arial"/>
          <w:b/>
          <w:bCs/>
          <w:color w:val="auto"/>
          <w:sz w:val="22"/>
          <w:szCs w:val="22"/>
        </w:rPr>
        <w:t>Plack</w:t>
      </w:r>
      <w:proofErr w:type="spellEnd"/>
      <w:r w:rsidRPr="00CE5294">
        <w:rPr>
          <w:rFonts w:ascii="Arial" w:hAnsi="Arial" w:cs="Arial"/>
          <w:b/>
          <w:bCs/>
          <w:color w:val="auto"/>
          <w:sz w:val="22"/>
          <w:szCs w:val="22"/>
        </w:rPr>
        <w:t xml:space="preserve"> Road Baptist Church.</w:t>
      </w:r>
      <w:proofErr w:type="gramEnd"/>
    </w:p>
    <w:p w:rsidR="00B850CC" w:rsidRPr="00CE5294" w:rsidRDefault="00B850CC" w:rsidP="00B850CC">
      <w:pPr>
        <w:tabs>
          <w:tab w:val="left" w:pos="144"/>
          <w:tab w:val="left" w:pos="288"/>
          <w:tab w:val="left" w:pos="432"/>
          <w:tab w:val="left" w:pos="576"/>
        </w:tabs>
        <w:rPr>
          <w:rFonts w:ascii="Arial" w:hAnsi="Arial" w:cs="Arial"/>
          <w:b/>
          <w:bCs/>
          <w:color w:val="auto"/>
          <w:sz w:val="22"/>
          <w:szCs w:val="22"/>
        </w:rPr>
      </w:pPr>
    </w:p>
    <w:p w:rsidR="00B850CC" w:rsidRPr="00CE5294" w:rsidRDefault="00B850CC" w:rsidP="00B850CC">
      <w:pPr>
        <w:widowControl w:val="0"/>
        <w:tabs>
          <w:tab w:val="left" w:pos="144"/>
          <w:tab w:val="left" w:pos="288"/>
          <w:tab w:val="left" w:pos="432"/>
          <w:tab w:val="left" w:pos="576"/>
        </w:tabs>
        <w:jc w:val="both"/>
        <w:rPr>
          <w:rFonts w:ascii="Arial" w:hAnsi="Arial" w:cs="Arial"/>
          <w:color w:val="auto"/>
        </w:rPr>
      </w:pPr>
      <w:r w:rsidRPr="00CE5294">
        <w:rPr>
          <w:rFonts w:ascii="Arial" w:hAnsi="Arial" w:cs="Arial"/>
          <w:color w:val="auto"/>
          <w:sz w:val="22"/>
          <w:szCs w:val="22"/>
        </w:rPr>
        <w:t>.</w:t>
      </w:r>
      <w:r w:rsidRPr="00CE5294">
        <w:rPr>
          <w:rFonts w:ascii="Arial" w:hAnsi="Arial" w:cs="Arial"/>
          <w:color w:val="auto"/>
        </w:rPr>
        <w:t xml:space="preserve"> </w:t>
      </w:r>
    </w:p>
    <w:p w:rsidR="00B850CC" w:rsidRPr="00CE5294" w:rsidRDefault="00B850CC" w:rsidP="00B850CC">
      <w:pPr>
        <w:tabs>
          <w:tab w:val="left" w:pos="144"/>
          <w:tab w:val="left" w:pos="288"/>
          <w:tab w:val="left" w:pos="432"/>
          <w:tab w:val="left" w:pos="576"/>
        </w:tabs>
        <w:rPr>
          <w:rFonts w:ascii="Arial" w:hAnsi="Arial" w:cs="Arial"/>
          <w:color w:val="auto"/>
        </w:rPr>
      </w:pPr>
    </w:p>
    <w:p w:rsidR="00B850CC" w:rsidRDefault="00B850CC"/>
    <w:sectPr w:rsidR="00B850CC" w:rsidSect="00B850CC">
      <w:pgSz w:w="12240" w:h="15840"/>
      <w:pgMar w:top="720" w:right="1800" w:bottom="72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39D" w:rsidRDefault="0077739D">
      <w:r>
        <w:separator/>
      </w:r>
    </w:p>
  </w:endnote>
  <w:endnote w:type="continuationSeparator" w:id="0">
    <w:p w:rsidR="0077739D" w:rsidRDefault="00777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0CC" w:rsidRDefault="00B850CC" w:rsidP="00B850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850CC" w:rsidRDefault="00B850CC" w:rsidP="00B850C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0CC" w:rsidRDefault="00B850CC" w:rsidP="00B850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75D5">
      <w:rPr>
        <w:rStyle w:val="PageNumber"/>
        <w:noProof/>
      </w:rPr>
      <w:t>16</w:t>
    </w:r>
    <w:r>
      <w:rPr>
        <w:rStyle w:val="PageNumber"/>
      </w:rPr>
      <w:fldChar w:fldCharType="end"/>
    </w:r>
  </w:p>
  <w:p w:rsidR="00B850CC" w:rsidRDefault="00B850CC" w:rsidP="00B850C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39D" w:rsidRDefault="0077739D">
      <w:r>
        <w:separator/>
      </w:r>
    </w:p>
  </w:footnote>
  <w:footnote w:type="continuationSeparator" w:id="0">
    <w:p w:rsidR="0077739D" w:rsidRDefault="007773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E0EFD"/>
    <w:multiLevelType w:val="multilevel"/>
    <w:tmpl w:val="85B86C5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5B644663"/>
    <w:multiLevelType w:val="multilevel"/>
    <w:tmpl w:val="097E82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5F4775BD"/>
    <w:multiLevelType w:val="multilevel"/>
    <w:tmpl w:val="5686EBC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6A46A70"/>
    <w:multiLevelType w:val="multilevel"/>
    <w:tmpl w:val="1A3CF03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0CC"/>
    <w:rsid w:val="0001607D"/>
    <w:rsid w:val="000D0047"/>
    <w:rsid w:val="00102A84"/>
    <w:rsid w:val="00147DCE"/>
    <w:rsid w:val="002174D2"/>
    <w:rsid w:val="0022449F"/>
    <w:rsid w:val="00237395"/>
    <w:rsid w:val="00306E74"/>
    <w:rsid w:val="003D4092"/>
    <w:rsid w:val="003E7EC2"/>
    <w:rsid w:val="004C611D"/>
    <w:rsid w:val="0061500C"/>
    <w:rsid w:val="0077739D"/>
    <w:rsid w:val="00893868"/>
    <w:rsid w:val="00950510"/>
    <w:rsid w:val="00965657"/>
    <w:rsid w:val="00B0421B"/>
    <w:rsid w:val="00B104B0"/>
    <w:rsid w:val="00B850CC"/>
    <w:rsid w:val="00BB75D5"/>
    <w:rsid w:val="00D91F79"/>
    <w:rsid w:val="00DC1991"/>
    <w:rsid w:val="00DF5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50CC"/>
    <w:rPr>
      <w:color w:val="000000"/>
      <w:kern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850CC"/>
    <w:pPr>
      <w:tabs>
        <w:tab w:val="center" w:pos="4320"/>
        <w:tab w:val="right" w:pos="8640"/>
      </w:tabs>
    </w:pPr>
  </w:style>
  <w:style w:type="character" w:styleId="PageNumber">
    <w:name w:val="page number"/>
    <w:basedOn w:val="DefaultParagraphFont"/>
    <w:rsid w:val="00B850CC"/>
  </w:style>
  <w:style w:type="paragraph" w:styleId="NormalWeb">
    <w:name w:val="Normal (Web)"/>
    <w:basedOn w:val="Normal"/>
    <w:rsid w:val="00B850CC"/>
    <w:pPr>
      <w:spacing w:before="100" w:beforeAutospacing="1" w:after="100" w:afterAutospacing="1"/>
    </w:pPr>
    <w:rPr>
      <w:kern w:val="0"/>
      <w:sz w:val="24"/>
      <w:szCs w:val="24"/>
    </w:rPr>
  </w:style>
  <w:style w:type="character" w:styleId="Emphasis">
    <w:name w:val="Emphasis"/>
    <w:qFormat/>
    <w:rsid w:val="00B850CC"/>
    <w:rPr>
      <w:i/>
      <w:iCs/>
    </w:rPr>
  </w:style>
  <w:style w:type="paragraph" w:styleId="BalloonText">
    <w:name w:val="Balloon Text"/>
    <w:basedOn w:val="Normal"/>
    <w:link w:val="BalloonTextChar"/>
    <w:rsid w:val="000D0047"/>
    <w:rPr>
      <w:rFonts w:ascii="Tahoma" w:hAnsi="Tahoma" w:cs="Tahoma"/>
      <w:sz w:val="16"/>
      <w:szCs w:val="16"/>
    </w:rPr>
  </w:style>
  <w:style w:type="character" w:customStyle="1" w:styleId="BalloonTextChar">
    <w:name w:val="Balloon Text Char"/>
    <w:basedOn w:val="DefaultParagraphFont"/>
    <w:link w:val="BalloonText"/>
    <w:rsid w:val="000D0047"/>
    <w:rPr>
      <w:rFonts w:ascii="Tahoma" w:hAnsi="Tahoma" w:cs="Tahoma"/>
      <w:color w:val="000000"/>
      <w:kern w:val="3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50CC"/>
    <w:rPr>
      <w:color w:val="000000"/>
      <w:kern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850CC"/>
    <w:pPr>
      <w:tabs>
        <w:tab w:val="center" w:pos="4320"/>
        <w:tab w:val="right" w:pos="8640"/>
      </w:tabs>
    </w:pPr>
  </w:style>
  <w:style w:type="character" w:styleId="PageNumber">
    <w:name w:val="page number"/>
    <w:basedOn w:val="DefaultParagraphFont"/>
    <w:rsid w:val="00B850CC"/>
  </w:style>
  <w:style w:type="paragraph" w:styleId="NormalWeb">
    <w:name w:val="Normal (Web)"/>
    <w:basedOn w:val="Normal"/>
    <w:rsid w:val="00B850CC"/>
    <w:pPr>
      <w:spacing w:before="100" w:beforeAutospacing="1" w:after="100" w:afterAutospacing="1"/>
    </w:pPr>
    <w:rPr>
      <w:kern w:val="0"/>
      <w:sz w:val="24"/>
      <w:szCs w:val="24"/>
    </w:rPr>
  </w:style>
  <w:style w:type="character" w:styleId="Emphasis">
    <w:name w:val="Emphasis"/>
    <w:qFormat/>
    <w:rsid w:val="00B850CC"/>
    <w:rPr>
      <w:i/>
      <w:iCs/>
    </w:rPr>
  </w:style>
  <w:style w:type="paragraph" w:styleId="BalloonText">
    <w:name w:val="Balloon Text"/>
    <w:basedOn w:val="Normal"/>
    <w:link w:val="BalloonTextChar"/>
    <w:rsid w:val="000D0047"/>
    <w:rPr>
      <w:rFonts w:ascii="Tahoma" w:hAnsi="Tahoma" w:cs="Tahoma"/>
      <w:sz w:val="16"/>
      <w:szCs w:val="16"/>
    </w:rPr>
  </w:style>
  <w:style w:type="character" w:customStyle="1" w:styleId="BalloonTextChar">
    <w:name w:val="Balloon Text Char"/>
    <w:basedOn w:val="DefaultParagraphFont"/>
    <w:link w:val="BalloonText"/>
    <w:rsid w:val="000D0047"/>
    <w:rPr>
      <w:rFonts w:ascii="Tahoma" w:hAnsi="Tahoma" w:cs="Tahoma"/>
      <w:color w:val="000000"/>
      <w:kern w:val="3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9034</Words>
  <Characters>51499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Plack Road </vt:lpstr>
    </vt:vector>
  </TitlesOfParts>
  <Company/>
  <LinksUpToDate>false</LinksUpToDate>
  <CharactersWithSpaces>60413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Plack Road </dc:title>
  <dc:subject/>
  <dc:creator>geneh</dc:creator>
  <cp:keywords/>
  <dc:description/>
  <cp:lastModifiedBy>Gene</cp:lastModifiedBy>
  <cp:revision>4</cp:revision>
  <cp:lastPrinted>2011-08-26T23:16:00Z</cp:lastPrinted>
  <dcterms:created xsi:type="dcterms:W3CDTF">2011-08-26T23:17:00Z</dcterms:created>
  <dcterms:modified xsi:type="dcterms:W3CDTF">2012-04-06T22:32:00Z</dcterms:modified>
</cp:coreProperties>
</file>